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A213" w14:textId="0C5BA7BA" w:rsidR="00673719" w:rsidRPr="0081711E" w:rsidRDefault="0081711E" w:rsidP="00C03539">
      <w:pPr>
        <w:jc w:val="center"/>
        <w:rPr>
          <w:rFonts w:ascii="Myriad Pro" w:hAnsi="Myriad Pro"/>
          <w:b/>
          <w:sz w:val="42"/>
          <w:szCs w:val="42"/>
        </w:rPr>
      </w:pPr>
      <w:r w:rsidRPr="0081711E">
        <w:rPr>
          <w:rFonts w:ascii="Myriad Pro" w:hAnsi="Myriad Pro"/>
          <w:b/>
          <w:sz w:val="42"/>
          <w:szCs w:val="42"/>
        </w:rPr>
        <w:t>Ribera del Duero</w:t>
      </w:r>
      <w:r w:rsidR="00C03539" w:rsidRPr="0081711E">
        <w:rPr>
          <w:rFonts w:ascii="Myriad Pro" w:hAnsi="Myriad Pro"/>
          <w:b/>
          <w:sz w:val="42"/>
          <w:szCs w:val="42"/>
        </w:rPr>
        <w:t xml:space="preserve"> celebrará </w:t>
      </w:r>
      <w:r w:rsidR="00F92A2F" w:rsidRPr="0081711E">
        <w:rPr>
          <w:rFonts w:ascii="Myriad Pro" w:hAnsi="Myriad Pro"/>
          <w:b/>
          <w:sz w:val="42"/>
          <w:szCs w:val="42"/>
        </w:rPr>
        <w:t>en Berlín</w:t>
      </w:r>
      <w:r w:rsidR="00673719" w:rsidRPr="0081711E">
        <w:rPr>
          <w:rFonts w:ascii="Myriad Pro" w:hAnsi="Myriad Pro"/>
          <w:b/>
          <w:sz w:val="42"/>
          <w:szCs w:val="42"/>
        </w:rPr>
        <w:t xml:space="preserve"> en junio la</w:t>
      </w:r>
      <w:r w:rsidR="0094401F">
        <w:rPr>
          <w:rFonts w:ascii="Myriad Pro" w:hAnsi="Myriad Pro"/>
          <w:b/>
          <w:sz w:val="42"/>
          <w:szCs w:val="42"/>
        </w:rPr>
        <w:t xml:space="preserve"> primera edición de Ribera </w:t>
      </w:r>
      <w:proofErr w:type="spellStart"/>
      <w:r w:rsidR="0094401F">
        <w:rPr>
          <w:rFonts w:ascii="Myriad Pro" w:hAnsi="Myriad Pro"/>
          <w:b/>
          <w:sz w:val="42"/>
          <w:szCs w:val="42"/>
        </w:rPr>
        <w:t>WineS</w:t>
      </w:r>
      <w:r w:rsidR="00673719" w:rsidRPr="0081711E">
        <w:rPr>
          <w:rFonts w:ascii="Myriad Pro" w:hAnsi="Myriad Pro"/>
          <w:b/>
          <w:sz w:val="42"/>
          <w:szCs w:val="42"/>
        </w:rPr>
        <w:t>ound</w:t>
      </w:r>
      <w:r w:rsidR="006A7932">
        <w:rPr>
          <w:rFonts w:ascii="Myriad Pro" w:hAnsi="Myriad Pro"/>
          <w:b/>
          <w:sz w:val="42"/>
          <w:szCs w:val="42"/>
        </w:rPr>
        <w:t>s</w:t>
      </w:r>
      <w:proofErr w:type="spellEnd"/>
      <w:r w:rsidR="00673719" w:rsidRPr="0081711E">
        <w:rPr>
          <w:rFonts w:ascii="Myriad Pro" w:hAnsi="Myriad Pro"/>
          <w:b/>
          <w:sz w:val="42"/>
          <w:szCs w:val="42"/>
        </w:rPr>
        <w:t xml:space="preserve"> </w:t>
      </w:r>
      <w:proofErr w:type="spellStart"/>
      <w:r w:rsidR="00673719" w:rsidRPr="0081711E">
        <w:rPr>
          <w:rFonts w:ascii="Myriad Pro" w:hAnsi="Myriad Pro"/>
          <w:b/>
          <w:sz w:val="42"/>
          <w:szCs w:val="42"/>
        </w:rPr>
        <w:t>Fest</w:t>
      </w:r>
      <w:proofErr w:type="spellEnd"/>
      <w:r w:rsidRPr="0081711E">
        <w:rPr>
          <w:rFonts w:ascii="Myriad Pro" w:hAnsi="Myriad Pro"/>
          <w:b/>
          <w:sz w:val="42"/>
          <w:szCs w:val="42"/>
        </w:rPr>
        <w:t>, que aunará vino, música y gastronomía</w:t>
      </w:r>
    </w:p>
    <w:p w14:paraId="21A8A34F" w14:textId="77777777" w:rsidR="00CE0C6C" w:rsidRDefault="00CE0C6C" w:rsidP="00CE0C6C">
      <w:pPr>
        <w:jc w:val="both"/>
        <w:rPr>
          <w:rFonts w:ascii="Myriad Pro" w:hAnsi="Myriad Pro"/>
          <w:b/>
          <w:sz w:val="28"/>
          <w:szCs w:val="28"/>
        </w:rPr>
      </w:pPr>
    </w:p>
    <w:p w14:paraId="18F5F5DF" w14:textId="77777777" w:rsidR="00C73E6D" w:rsidRDefault="00C73E6D" w:rsidP="006D331F">
      <w:pPr>
        <w:jc w:val="both"/>
        <w:rPr>
          <w:rFonts w:ascii="Myriad Pro" w:hAnsi="Myriad Pro"/>
          <w:sz w:val="25"/>
          <w:szCs w:val="25"/>
        </w:rPr>
      </w:pPr>
    </w:p>
    <w:p w14:paraId="381D3BA6" w14:textId="11C18D9F" w:rsidR="009461D0" w:rsidRDefault="000F778F" w:rsidP="006D331F">
      <w:pPr>
        <w:jc w:val="both"/>
        <w:rPr>
          <w:rFonts w:ascii="Myriad Pro" w:hAnsi="Myriad Pro"/>
          <w:b/>
          <w:color w:val="800000"/>
          <w:sz w:val="23"/>
          <w:szCs w:val="23"/>
        </w:rPr>
      </w:pPr>
      <w:r w:rsidRPr="00EF5B08">
        <w:rPr>
          <w:rFonts w:ascii="Myriad Pro" w:hAnsi="Myriad Pro"/>
          <w:b/>
          <w:color w:val="800000"/>
          <w:sz w:val="23"/>
          <w:szCs w:val="23"/>
        </w:rPr>
        <w:t xml:space="preserve">Bajo el subtítulo </w:t>
      </w:r>
      <w:proofErr w:type="spellStart"/>
      <w:r w:rsidRPr="00EF5B08">
        <w:rPr>
          <w:rFonts w:ascii="Myriad Pro" w:hAnsi="Myriad Pro"/>
          <w:b/>
          <w:color w:val="800000"/>
          <w:sz w:val="23"/>
          <w:szCs w:val="23"/>
        </w:rPr>
        <w:t>Wein</w:t>
      </w:r>
      <w:proofErr w:type="spellEnd"/>
      <w:r w:rsidRPr="00EF5B08">
        <w:rPr>
          <w:rFonts w:ascii="Myriad Pro" w:hAnsi="Myriad Pro"/>
          <w:b/>
          <w:color w:val="800000"/>
          <w:sz w:val="23"/>
          <w:szCs w:val="23"/>
        </w:rPr>
        <w:t xml:space="preserve"> </w:t>
      </w:r>
      <w:proofErr w:type="spellStart"/>
      <w:r w:rsidRPr="00EF5B08">
        <w:rPr>
          <w:rFonts w:ascii="Myriad Pro" w:hAnsi="Myriad Pro"/>
          <w:b/>
          <w:color w:val="800000"/>
          <w:sz w:val="23"/>
          <w:szCs w:val="23"/>
        </w:rPr>
        <w:t>und</w:t>
      </w:r>
      <w:proofErr w:type="spellEnd"/>
      <w:r w:rsidRPr="00EF5B08">
        <w:rPr>
          <w:rFonts w:ascii="Myriad Pro" w:hAnsi="Myriad Pro"/>
          <w:b/>
          <w:color w:val="800000"/>
          <w:sz w:val="23"/>
          <w:szCs w:val="23"/>
        </w:rPr>
        <w:t xml:space="preserve"> </w:t>
      </w:r>
      <w:proofErr w:type="spellStart"/>
      <w:r w:rsidRPr="00EF5B08">
        <w:rPr>
          <w:rFonts w:ascii="Myriad Pro" w:hAnsi="Myriad Pro"/>
          <w:b/>
          <w:color w:val="800000"/>
          <w:sz w:val="23"/>
          <w:szCs w:val="23"/>
        </w:rPr>
        <w:t>Musik</w:t>
      </w:r>
      <w:proofErr w:type="spellEnd"/>
      <w:r w:rsidRPr="00EF5B08">
        <w:rPr>
          <w:rFonts w:ascii="Myriad Pro" w:hAnsi="Myriad Pro"/>
          <w:b/>
          <w:color w:val="800000"/>
          <w:sz w:val="23"/>
          <w:szCs w:val="23"/>
        </w:rPr>
        <w:t xml:space="preserve"> (</w:t>
      </w:r>
      <w:proofErr w:type="spellStart"/>
      <w:r w:rsidRPr="00EF5B08">
        <w:rPr>
          <w:rFonts w:ascii="Myriad Pro" w:hAnsi="Myriad Pro"/>
          <w:b/>
          <w:color w:val="800000"/>
          <w:sz w:val="23"/>
          <w:szCs w:val="23"/>
        </w:rPr>
        <w:t>Mit</w:t>
      </w:r>
      <w:proofErr w:type="spellEnd"/>
      <w:r w:rsidRPr="00EF5B08">
        <w:rPr>
          <w:rFonts w:ascii="Myriad Pro" w:hAnsi="Myriad Pro"/>
          <w:b/>
          <w:color w:val="800000"/>
          <w:sz w:val="23"/>
          <w:szCs w:val="23"/>
        </w:rPr>
        <w:t xml:space="preserve"> </w:t>
      </w:r>
      <w:proofErr w:type="spellStart"/>
      <w:r w:rsidRPr="00EF5B08">
        <w:rPr>
          <w:rFonts w:ascii="Myriad Pro" w:hAnsi="Myriad Pro"/>
          <w:b/>
          <w:color w:val="800000"/>
          <w:sz w:val="23"/>
          <w:szCs w:val="23"/>
        </w:rPr>
        <w:t>Sonorama</w:t>
      </w:r>
      <w:proofErr w:type="spellEnd"/>
      <w:r w:rsidRPr="00EF5B08">
        <w:rPr>
          <w:rFonts w:ascii="Myriad Pro" w:hAnsi="Myriad Pro"/>
          <w:b/>
          <w:color w:val="800000"/>
          <w:sz w:val="23"/>
          <w:szCs w:val="23"/>
        </w:rPr>
        <w:t xml:space="preserve"> Ribera), </w:t>
      </w:r>
      <w:r w:rsidR="001B2491">
        <w:rPr>
          <w:rFonts w:ascii="Myriad Pro" w:hAnsi="Myriad Pro"/>
          <w:color w:val="800000"/>
          <w:sz w:val="23"/>
          <w:szCs w:val="23"/>
        </w:rPr>
        <w:t xml:space="preserve">el festival </w:t>
      </w:r>
      <w:r w:rsidR="009461D0">
        <w:rPr>
          <w:rFonts w:ascii="Myriad Pro" w:hAnsi="Myriad Pro"/>
          <w:color w:val="800000"/>
          <w:sz w:val="23"/>
          <w:szCs w:val="23"/>
        </w:rPr>
        <w:t xml:space="preserve">incluirá en su programación </w:t>
      </w:r>
      <w:r w:rsidR="009461D0" w:rsidRPr="00EA54D7">
        <w:rPr>
          <w:rFonts w:ascii="Myriad Pro" w:hAnsi="Myriad Pro"/>
          <w:b/>
          <w:color w:val="800000"/>
          <w:sz w:val="23"/>
          <w:szCs w:val="23"/>
        </w:rPr>
        <w:t>diferentes actividades protagonizadas por los caldos de la DO</w:t>
      </w:r>
      <w:r w:rsidR="001B2491">
        <w:rPr>
          <w:rFonts w:ascii="Myriad Pro" w:hAnsi="Myriad Pro"/>
          <w:color w:val="800000"/>
          <w:sz w:val="23"/>
          <w:szCs w:val="23"/>
        </w:rPr>
        <w:t xml:space="preserve"> </w:t>
      </w:r>
      <w:r w:rsidR="009461D0" w:rsidRPr="00EA54D7">
        <w:rPr>
          <w:rFonts w:ascii="Myriad Pro" w:hAnsi="Myriad Pro"/>
          <w:color w:val="800000"/>
          <w:sz w:val="23"/>
          <w:szCs w:val="23"/>
        </w:rPr>
        <w:t>y las</w:t>
      </w:r>
      <w:r w:rsidR="009461D0" w:rsidRPr="00EA54D7">
        <w:rPr>
          <w:rFonts w:ascii="Myriad Pro" w:hAnsi="Myriad Pro"/>
          <w:b/>
          <w:color w:val="800000"/>
          <w:sz w:val="23"/>
          <w:szCs w:val="23"/>
        </w:rPr>
        <w:t xml:space="preserve"> actuaciones de </w:t>
      </w:r>
      <w:proofErr w:type="spellStart"/>
      <w:r w:rsidR="009461D0" w:rsidRPr="00EF5B08">
        <w:rPr>
          <w:rFonts w:ascii="Myriad Pro" w:hAnsi="Myriad Pro"/>
          <w:b/>
          <w:color w:val="800000"/>
          <w:sz w:val="23"/>
          <w:szCs w:val="23"/>
        </w:rPr>
        <w:t>Sidonie</w:t>
      </w:r>
      <w:proofErr w:type="spellEnd"/>
      <w:r w:rsidR="009461D0" w:rsidRPr="00EF5B08">
        <w:rPr>
          <w:rFonts w:ascii="Myriad Pro" w:hAnsi="Myriad Pro"/>
          <w:b/>
          <w:color w:val="800000"/>
          <w:sz w:val="23"/>
          <w:szCs w:val="23"/>
        </w:rPr>
        <w:t xml:space="preserve">, Iván Ferreiro, Soleá </w:t>
      </w:r>
      <w:proofErr w:type="spellStart"/>
      <w:r w:rsidR="009461D0" w:rsidRPr="00EF5B08">
        <w:rPr>
          <w:rFonts w:ascii="Myriad Pro" w:hAnsi="Myriad Pro"/>
          <w:b/>
          <w:color w:val="800000"/>
          <w:sz w:val="23"/>
          <w:szCs w:val="23"/>
        </w:rPr>
        <w:t>Morente</w:t>
      </w:r>
      <w:proofErr w:type="spellEnd"/>
      <w:r w:rsidR="009461D0" w:rsidRPr="00EF5B08">
        <w:rPr>
          <w:rFonts w:ascii="Myriad Pro" w:hAnsi="Myriad Pro"/>
          <w:b/>
          <w:color w:val="800000"/>
          <w:sz w:val="23"/>
          <w:szCs w:val="23"/>
        </w:rPr>
        <w:t xml:space="preserve">, Tomasito, </w:t>
      </w:r>
      <w:proofErr w:type="spellStart"/>
      <w:r w:rsidR="009461D0" w:rsidRPr="00EF5B08">
        <w:rPr>
          <w:rFonts w:ascii="Myriad Pro" w:hAnsi="Myriad Pro"/>
          <w:b/>
          <w:color w:val="800000"/>
          <w:sz w:val="23"/>
          <w:szCs w:val="23"/>
        </w:rPr>
        <w:t>Shinova</w:t>
      </w:r>
      <w:proofErr w:type="spellEnd"/>
      <w:r w:rsidR="009461D0" w:rsidRPr="00EF5B08">
        <w:rPr>
          <w:rFonts w:ascii="Myriad Pro" w:hAnsi="Myriad Pro"/>
          <w:b/>
          <w:color w:val="800000"/>
          <w:sz w:val="23"/>
          <w:szCs w:val="23"/>
        </w:rPr>
        <w:t xml:space="preserve"> y </w:t>
      </w:r>
      <w:proofErr w:type="spellStart"/>
      <w:r w:rsidR="009461D0" w:rsidRPr="00EF5B08">
        <w:rPr>
          <w:rFonts w:ascii="Myriad Pro" w:hAnsi="Myriad Pro"/>
          <w:b/>
          <w:color w:val="800000"/>
          <w:sz w:val="23"/>
          <w:szCs w:val="23"/>
        </w:rPr>
        <w:t>Kid</w:t>
      </w:r>
      <w:proofErr w:type="spellEnd"/>
      <w:r w:rsidR="009461D0" w:rsidRPr="00EF5B08">
        <w:rPr>
          <w:rFonts w:ascii="Myriad Pro" w:hAnsi="Myriad Pro"/>
          <w:b/>
          <w:color w:val="800000"/>
          <w:sz w:val="23"/>
          <w:szCs w:val="23"/>
        </w:rPr>
        <w:t xml:space="preserve"> </w:t>
      </w:r>
      <w:proofErr w:type="spellStart"/>
      <w:r w:rsidR="009461D0" w:rsidRPr="00EF5B08">
        <w:rPr>
          <w:rFonts w:ascii="Myriad Pro" w:hAnsi="Myriad Pro"/>
          <w:b/>
          <w:color w:val="800000"/>
          <w:sz w:val="23"/>
          <w:szCs w:val="23"/>
        </w:rPr>
        <w:t>Simius</w:t>
      </w:r>
      <w:proofErr w:type="spellEnd"/>
      <w:r w:rsidR="001B2491">
        <w:rPr>
          <w:rFonts w:ascii="Myriad Pro" w:hAnsi="Myriad Pro"/>
          <w:color w:val="800000"/>
          <w:sz w:val="23"/>
          <w:szCs w:val="23"/>
        </w:rPr>
        <w:t xml:space="preserve">, un </w:t>
      </w:r>
      <w:r w:rsidR="009461D0">
        <w:rPr>
          <w:rFonts w:ascii="Myriad Pro" w:hAnsi="Myriad Pro"/>
          <w:color w:val="800000"/>
          <w:sz w:val="23"/>
          <w:szCs w:val="23"/>
        </w:rPr>
        <w:t xml:space="preserve">cartel que ha contado con el </w:t>
      </w:r>
      <w:r w:rsidR="009461D0" w:rsidRPr="00EA54D7">
        <w:rPr>
          <w:rFonts w:ascii="Myriad Pro" w:hAnsi="Myriad Pro"/>
          <w:b/>
          <w:color w:val="800000"/>
          <w:sz w:val="23"/>
          <w:szCs w:val="23"/>
        </w:rPr>
        <w:t xml:space="preserve">comisionado artístico de </w:t>
      </w:r>
      <w:proofErr w:type="spellStart"/>
      <w:r w:rsidR="009461D0" w:rsidRPr="00EA54D7">
        <w:rPr>
          <w:rFonts w:ascii="Myriad Pro" w:hAnsi="Myriad Pro"/>
          <w:b/>
          <w:color w:val="800000"/>
          <w:sz w:val="23"/>
          <w:szCs w:val="23"/>
        </w:rPr>
        <w:t>Sonorama</w:t>
      </w:r>
      <w:proofErr w:type="spellEnd"/>
      <w:r w:rsidR="009461D0" w:rsidRPr="00EA54D7">
        <w:rPr>
          <w:rFonts w:ascii="Myriad Pro" w:hAnsi="Myriad Pro"/>
          <w:b/>
          <w:color w:val="800000"/>
          <w:sz w:val="23"/>
          <w:szCs w:val="23"/>
        </w:rPr>
        <w:t xml:space="preserve"> Ribera</w:t>
      </w:r>
    </w:p>
    <w:p w14:paraId="304849FD" w14:textId="77777777" w:rsidR="000229E9" w:rsidRDefault="000229E9" w:rsidP="006D331F">
      <w:pPr>
        <w:jc w:val="both"/>
        <w:rPr>
          <w:rFonts w:ascii="Myriad Pro" w:hAnsi="Myriad Pro"/>
          <w:b/>
          <w:color w:val="800000"/>
          <w:sz w:val="23"/>
          <w:szCs w:val="23"/>
        </w:rPr>
      </w:pPr>
    </w:p>
    <w:p w14:paraId="604B3A5C" w14:textId="36B219ED" w:rsidR="000229E9" w:rsidRPr="000229E9" w:rsidRDefault="000229E9" w:rsidP="006D331F">
      <w:pPr>
        <w:jc w:val="both"/>
        <w:rPr>
          <w:rFonts w:ascii="Myriad Pro" w:hAnsi="Myriad Pro"/>
          <w:color w:val="800000"/>
          <w:sz w:val="23"/>
          <w:szCs w:val="23"/>
        </w:rPr>
      </w:pPr>
      <w:r>
        <w:rPr>
          <w:rFonts w:ascii="Myriad Pro" w:hAnsi="Myriad Pro"/>
          <w:color w:val="800000"/>
          <w:sz w:val="23"/>
          <w:szCs w:val="23"/>
        </w:rPr>
        <w:t xml:space="preserve">La cita, </w:t>
      </w:r>
      <w:r>
        <w:rPr>
          <w:rFonts w:ascii="Myriad Pro" w:hAnsi="Myriad Pro"/>
          <w:b/>
          <w:color w:val="800000"/>
          <w:sz w:val="23"/>
          <w:szCs w:val="23"/>
        </w:rPr>
        <w:t>coproducida</w:t>
      </w:r>
      <w:r w:rsidRPr="00052957">
        <w:rPr>
          <w:rFonts w:ascii="Myriad Pro" w:hAnsi="Myriad Pro"/>
          <w:b/>
          <w:color w:val="800000"/>
          <w:sz w:val="23"/>
          <w:szCs w:val="23"/>
        </w:rPr>
        <w:t xml:space="preserve"> por </w:t>
      </w:r>
      <w:r>
        <w:rPr>
          <w:rFonts w:ascii="Myriad Pro" w:hAnsi="Myriad Pro"/>
          <w:b/>
          <w:color w:val="800000"/>
          <w:sz w:val="23"/>
          <w:szCs w:val="23"/>
        </w:rPr>
        <w:t>el festival arandino</w:t>
      </w:r>
      <w:r w:rsidRPr="00052957">
        <w:rPr>
          <w:rFonts w:ascii="Myriad Pro" w:hAnsi="Myriad Pro"/>
          <w:b/>
          <w:color w:val="800000"/>
          <w:sz w:val="23"/>
          <w:szCs w:val="23"/>
        </w:rPr>
        <w:t xml:space="preserve"> y Cultura &amp; Comunicación</w:t>
      </w:r>
      <w:r w:rsidRPr="00052957">
        <w:rPr>
          <w:rFonts w:ascii="Myriad Pro" w:hAnsi="Myriad Pro"/>
          <w:color w:val="800000"/>
          <w:sz w:val="23"/>
          <w:szCs w:val="23"/>
        </w:rPr>
        <w:t xml:space="preserve">, tendrá como escenario </w:t>
      </w:r>
      <w:proofErr w:type="spellStart"/>
      <w:r w:rsidRPr="00052957">
        <w:rPr>
          <w:rFonts w:ascii="Myriad Pro" w:hAnsi="Myriad Pro"/>
          <w:b/>
          <w:color w:val="800000"/>
          <w:sz w:val="23"/>
          <w:szCs w:val="23"/>
        </w:rPr>
        <w:t>Festsaal</w:t>
      </w:r>
      <w:proofErr w:type="spellEnd"/>
      <w:r w:rsidRPr="00052957">
        <w:rPr>
          <w:rFonts w:ascii="Myriad Pro" w:hAnsi="Myriad Pro"/>
          <w:b/>
          <w:color w:val="800000"/>
          <w:sz w:val="23"/>
          <w:szCs w:val="23"/>
        </w:rPr>
        <w:t>, una de las salas de referencia de la capital berlinesa</w:t>
      </w:r>
      <w:r w:rsidRPr="00052957">
        <w:rPr>
          <w:rFonts w:ascii="Myriad Pro" w:hAnsi="Myriad Pro"/>
          <w:color w:val="800000"/>
          <w:sz w:val="23"/>
          <w:szCs w:val="23"/>
        </w:rPr>
        <w:t>, ubicada</w:t>
      </w:r>
      <w:r w:rsidRPr="00052957">
        <w:rPr>
          <w:rFonts w:ascii="Myriad Pro" w:hAnsi="Myriad Pro"/>
          <w:b/>
          <w:color w:val="800000"/>
          <w:sz w:val="23"/>
          <w:szCs w:val="23"/>
        </w:rPr>
        <w:t xml:space="preserve"> en el multicultural barrio de </w:t>
      </w:r>
      <w:proofErr w:type="spellStart"/>
      <w:r w:rsidRPr="00052957">
        <w:rPr>
          <w:rFonts w:ascii="Myriad Pro" w:hAnsi="Myriad Pro"/>
          <w:b/>
          <w:color w:val="800000"/>
          <w:sz w:val="23"/>
          <w:szCs w:val="23"/>
        </w:rPr>
        <w:t>Kreuzberg</w:t>
      </w:r>
      <w:proofErr w:type="spellEnd"/>
    </w:p>
    <w:p w14:paraId="3032126F" w14:textId="77777777" w:rsidR="001B2491" w:rsidRDefault="001B2491" w:rsidP="006D331F">
      <w:pPr>
        <w:jc w:val="both"/>
        <w:rPr>
          <w:rFonts w:ascii="Myriad Pro" w:hAnsi="Myriad Pro"/>
          <w:b/>
          <w:color w:val="800000"/>
          <w:sz w:val="23"/>
          <w:szCs w:val="23"/>
        </w:rPr>
      </w:pPr>
    </w:p>
    <w:p w14:paraId="6EFB03A6" w14:textId="25AD80B3" w:rsidR="00556ED5" w:rsidRPr="001B2491" w:rsidRDefault="000229E9" w:rsidP="006D331F">
      <w:pPr>
        <w:jc w:val="both"/>
        <w:rPr>
          <w:rFonts w:ascii="Myriad Pro" w:hAnsi="Myriad Pro"/>
          <w:color w:val="800000"/>
          <w:sz w:val="23"/>
          <w:szCs w:val="23"/>
        </w:rPr>
      </w:pPr>
      <w:r>
        <w:rPr>
          <w:rFonts w:ascii="Myriad Pro" w:hAnsi="Myriad Pro"/>
          <w:b/>
          <w:color w:val="800000"/>
          <w:sz w:val="23"/>
          <w:szCs w:val="23"/>
        </w:rPr>
        <w:t>Ribera del Duero</w:t>
      </w:r>
      <w:r w:rsidR="001B2491">
        <w:rPr>
          <w:rFonts w:ascii="Myriad Pro" w:hAnsi="Myriad Pro"/>
          <w:b/>
          <w:color w:val="800000"/>
          <w:sz w:val="23"/>
          <w:szCs w:val="23"/>
        </w:rPr>
        <w:t xml:space="preserve"> y </w:t>
      </w:r>
      <w:proofErr w:type="spellStart"/>
      <w:r w:rsidR="000A55DB">
        <w:rPr>
          <w:rFonts w:ascii="Myriad Pro" w:hAnsi="Myriad Pro"/>
          <w:b/>
          <w:color w:val="800000"/>
          <w:sz w:val="23"/>
          <w:szCs w:val="23"/>
        </w:rPr>
        <w:t>Sonorama</w:t>
      </w:r>
      <w:proofErr w:type="spellEnd"/>
      <w:r w:rsidR="000A55DB">
        <w:rPr>
          <w:rFonts w:ascii="Myriad Pro" w:hAnsi="Myriad Pro"/>
          <w:b/>
          <w:color w:val="800000"/>
          <w:sz w:val="23"/>
          <w:szCs w:val="23"/>
        </w:rPr>
        <w:t xml:space="preserve"> Ribera</w:t>
      </w:r>
      <w:r w:rsidR="001B2491">
        <w:rPr>
          <w:rFonts w:ascii="Myriad Pro" w:hAnsi="Myriad Pro"/>
          <w:b/>
          <w:color w:val="800000"/>
          <w:sz w:val="23"/>
          <w:szCs w:val="23"/>
        </w:rPr>
        <w:t xml:space="preserve"> apuestan, así, </w:t>
      </w:r>
      <w:r w:rsidR="006A0E78" w:rsidRPr="00EF5B08">
        <w:rPr>
          <w:rFonts w:ascii="Myriad Pro" w:hAnsi="Myriad Pro"/>
          <w:b/>
          <w:color w:val="800000"/>
          <w:sz w:val="23"/>
          <w:szCs w:val="23"/>
        </w:rPr>
        <w:t>por la internacionalización</w:t>
      </w:r>
      <w:r w:rsidR="006A0E78" w:rsidRPr="00EF5B08">
        <w:rPr>
          <w:rFonts w:ascii="Myriad Pro" w:hAnsi="Myriad Pro"/>
          <w:color w:val="800000"/>
          <w:sz w:val="23"/>
          <w:szCs w:val="23"/>
        </w:rPr>
        <w:t>, con el objetivo de</w:t>
      </w:r>
      <w:r w:rsidR="006A0E78" w:rsidRPr="00EF5B08">
        <w:rPr>
          <w:rFonts w:ascii="Myriad Pro" w:hAnsi="Myriad Pro"/>
          <w:b/>
          <w:color w:val="800000"/>
          <w:sz w:val="23"/>
          <w:szCs w:val="23"/>
        </w:rPr>
        <w:t xml:space="preserve"> llegar a otros públicos y establecer sinergias </w:t>
      </w:r>
      <w:r w:rsidR="006A0E78" w:rsidRPr="00052456">
        <w:rPr>
          <w:rFonts w:ascii="Myriad Pro" w:hAnsi="Myriad Pro"/>
          <w:color w:val="800000"/>
          <w:sz w:val="23"/>
          <w:szCs w:val="23"/>
        </w:rPr>
        <w:t xml:space="preserve">con agentes </w:t>
      </w:r>
      <w:r w:rsidR="006C6117" w:rsidRPr="00052456">
        <w:rPr>
          <w:rFonts w:ascii="Myriad Pro" w:hAnsi="Myriad Pro"/>
          <w:color w:val="800000"/>
          <w:sz w:val="23"/>
          <w:szCs w:val="23"/>
        </w:rPr>
        <w:t>de lo</w:t>
      </w:r>
      <w:r>
        <w:rPr>
          <w:rFonts w:ascii="Myriad Pro" w:hAnsi="Myriad Pro"/>
          <w:color w:val="800000"/>
          <w:sz w:val="23"/>
          <w:szCs w:val="23"/>
        </w:rPr>
        <w:t>s sectores enológico y cultural</w:t>
      </w:r>
      <w:r w:rsidR="006C6117" w:rsidRPr="00052456">
        <w:rPr>
          <w:rFonts w:ascii="Myriad Pro" w:hAnsi="Myriad Pro"/>
          <w:color w:val="800000"/>
          <w:sz w:val="23"/>
          <w:szCs w:val="23"/>
        </w:rPr>
        <w:t xml:space="preserve">, así como </w:t>
      </w:r>
      <w:r w:rsidR="006A0E78" w:rsidRPr="00052456">
        <w:rPr>
          <w:rFonts w:ascii="Myriad Pro" w:hAnsi="Myriad Pro"/>
          <w:color w:val="800000"/>
          <w:sz w:val="23"/>
          <w:szCs w:val="23"/>
        </w:rPr>
        <w:t>entidades de otros países</w:t>
      </w:r>
      <w:r w:rsidR="006C6117">
        <w:rPr>
          <w:rFonts w:ascii="Myriad Pro" w:hAnsi="Myriad Pro"/>
          <w:color w:val="800000"/>
          <w:sz w:val="23"/>
          <w:szCs w:val="23"/>
        </w:rPr>
        <w:t>,</w:t>
      </w:r>
      <w:r w:rsidR="006A0E78" w:rsidRPr="000068E9">
        <w:rPr>
          <w:rFonts w:ascii="Myriad Pro" w:hAnsi="Myriad Pro"/>
          <w:color w:val="800000"/>
          <w:sz w:val="23"/>
          <w:szCs w:val="23"/>
        </w:rPr>
        <w:t xml:space="preserve"> </w:t>
      </w:r>
      <w:r w:rsidR="006C6117" w:rsidRPr="00052456">
        <w:rPr>
          <w:rFonts w:ascii="Myriad Pro" w:hAnsi="Myriad Pro"/>
          <w:b/>
          <w:color w:val="800000"/>
          <w:sz w:val="23"/>
          <w:szCs w:val="23"/>
        </w:rPr>
        <w:t>en el conte</w:t>
      </w:r>
      <w:r w:rsidR="00052456" w:rsidRPr="00052456">
        <w:rPr>
          <w:rFonts w:ascii="Myriad Pro" w:hAnsi="Myriad Pro"/>
          <w:b/>
          <w:color w:val="800000"/>
          <w:sz w:val="23"/>
          <w:szCs w:val="23"/>
        </w:rPr>
        <w:t>xto de una de las ciudades que marcan t</w:t>
      </w:r>
      <w:r w:rsidR="006C6117" w:rsidRPr="00052456">
        <w:rPr>
          <w:rFonts w:ascii="Myriad Pro" w:hAnsi="Myriad Pro"/>
          <w:b/>
          <w:color w:val="800000"/>
          <w:sz w:val="23"/>
          <w:szCs w:val="23"/>
        </w:rPr>
        <w:t xml:space="preserve">endencias dominantes </w:t>
      </w:r>
      <w:r w:rsidR="00052456" w:rsidRPr="00052456">
        <w:rPr>
          <w:rFonts w:ascii="Myriad Pro" w:hAnsi="Myriad Pro"/>
          <w:b/>
          <w:color w:val="800000"/>
          <w:sz w:val="23"/>
          <w:szCs w:val="23"/>
        </w:rPr>
        <w:t>a nivel mundial</w:t>
      </w:r>
    </w:p>
    <w:p w14:paraId="33A15B93" w14:textId="77777777" w:rsidR="005633C4" w:rsidRDefault="005633C4" w:rsidP="006D331F">
      <w:pPr>
        <w:jc w:val="both"/>
        <w:rPr>
          <w:rFonts w:ascii="Myriad Pro" w:hAnsi="Myriad Pro"/>
          <w:sz w:val="25"/>
          <w:szCs w:val="25"/>
        </w:rPr>
      </w:pPr>
    </w:p>
    <w:p w14:paraId="5042D557" w14:textId="77777777" w:rsidR="005633C4" w:rsidRDefault="005633C4" w:rsidP="006D331F">
      <w:pPr>
        <w:jc w:val="both"/>
        <w:rPr>
          <w:rFonts w:ascii="Myriad Pro" w:hAnsi="Myriad Pro"/>
          <w:sz w:val="25"/>
          <w:szCs w:val="25"/>
        </w:rPr>
      </w:pPr>
    </w:p>
    <w:p w14:paraId="7E41E404" w14:textId="77777777" w:rsidR="005633C4" w:rsidRDefault="005633C4" w:rsidP="006D331F">
      <w:pPr>
        <w:jc w:val="both"/>
        <w:rPr>
          <w:rFonts w:ascii="Myriad Pro" w:hAnsi="Myriad Pro"/>
          <w:sz w:val="25"/>
          <w:szCs w:val="25"/>
        </w:rPr>
      </w:pPr>
    </w:p>
    <w:p w14:paraId="40D55DD9" w14:textId="77777777" w:rsidR="005633C4" w:rsidRDefault="005633C4" w:rsidP="006D331F">
      <w:pPr>
        <w:jc w:val="both"/>
        <w:rPr>
          <w:rFonts w:ascii="Myriad Pro" w:hAnsi="Myriad Pro"/>
          <w:sz w:val="25"/>
          <w:szCs w:val="25"/>
        </w:rPr>
      </w:pPr>
    </w:p>
    <w:p w14:paraId="2A4818D8" w14:textId="333E4F95" w:rsidR="003A7750" w:rsidRDefault="003A7750" w:rsidP="006D331F">
      <w:pPr>
        <w:jc w:val="both"/>
        <w:rPr>
          <w:rFonts w:ascii="Calibri" w:hAnsi="Calibri"/>
        </w:rPr>
      </w:pPr>
      <w:r w:rsidRPr="001139EE">
        <w:rPr>
          <w:rFonts w:ascii="Calibri" w:hAnsi="Calibri"/>
          <w:b/>
        </w:rPr>
        <w:t>Vino, música y gastronomía serán los ingredie</w:t>
      </w:r>
      <w:r w:rsidR="0094401F" w:rsidRPr="001139EE">
        <w:rPr>
          <w:rFonts w:ascii="Calibri" w:hAnsi="Calibri"/>
          <w:b/>
        </w:rPr>
        <w:t xml:space="preserve">ntes principales de Ribera </w:t>
      </w:r>
      <w:proofErr w:type="spellStart"/>
      <w:r w:rsidR="0094401F" w:rsidRPr="001139EE">
        <w:rPr>
          <w:rFonts w:ascii="Calibri" w:hAnsi="Calibri"/>
          <w:b/>
        </w:rPr>
        <w:t>WineS</w:t>
      </w:r>
      <w:r w:rsidRPr="001139EE">
        <w:rPr>
          <w:rFonts w:ascii="Calibri" w:hAnsi="Calibri"/>
          <w:b/>
        </w:rPr>
        <w:t>ound</w:t>
      </w:r>
      <w:r w:rsidR="006A7932" w:rsidRPr="001139EE">
        <w:rPr>
          <w:rFonts w:ascii="Calibri" w:hAnsi="Calibri"/>
          <w:b/>
        </w:rPr>
        <w:t>s</w:t>
      </w:r>
      <w:proofErr w:type="spellEnd"/>
      <w:r w:rsidRPr="001139EE">
        <w:rPr>
          <w:rFonts w:ascii="Calibri" w:hAnsi="Calibri"/>
          <w:b/>
        </w:rPr>
        <w:t xml:space="preserve"> </w:t>
      </w:r>
      <w:proofErr w:type="spellStart"/>
      <w:r w:rsidRPr="001139EE">
        <w:rPr>
          <w:rFonts w:ascii="Calibri" w:hAnsi="Calibri"/>
          <w:b/>
        </w:rPr>
        <w:t>Fest</w:t>
      </w:r>
      <w:proofErr w:type="spellEnd"/>
      <w:r>
        <w:rPr>
          <w:rFonts w:ascii="Calibri" w:hAnsi="Calibri"/>
        </w:rPr>
        <w:t xml:space="preserve">, cita promovida por la </w:t>
      </w:r>
      <w:r w:rsidRPr="001139EE">
        <w:rPr>
          <w:rFonts w:ascii="Calibri" w:hAnsi="Calibri"/>
          <w:b/>
        </w:rPr>
        <w:t>Denominación de Origen Ribera del Duero</w:t>
      </w:r>
      <w:r>
        <w:rPr>
          <w:rFonts w:ascii="Calibri" w:hAnsi="Calibri"/>
        </w:rPr>
        <w:t xml:space="preserve"> que </w:t>
      </w:r>
      <w:r w:rsidR="00F55E61">
        <w:rPr>
          <w:rFonts w:ascii="Calibri" w:hAnsi="Calibri"/>
        </w:rPr>
        <w:t>tendrá lugar</w:t>
      </w:r>
      <w:r>
        <w:rPr>
          <w:rFonts w:ascii="Calibri" w:hAnsi="Calibri"/>
        </w:rPr>
        <w:t xml:space="preserve"> </w:t>
      </w:r>
      <w:r w:rsidRPr="001139EE">
        <w:rPr>
          <w:rFonts w:ascii="Calibri" w:hAnsi="Calibri"/>
          <w:b/>
        </w:rPr>
        <w:t>en Berlín el próximo 2 de junio</w:t>
      </w:r>
      <w:r>
        <w:rPr>
          <w:rFonts w:ascii="Calibri" w:hAnsi="Calibri"/>
        </w:rPr>
        <w:t xml:space="preserve">. Precisamente, llevará como subtítulo </w:t>
      </w:r>
      <w:proofErr w:type="spellStart"/>
      <w:r w:rsidRPr="001139EE">
        <w:rPr>
          <w:rFonts w:ascii="Calibri" w:hAnsi="Calibri"/>
          <w:b/>
        </w:rPr>
        <w:t>Wein</w:t>
      </w:r>
      <w:proofErr w:type="spellEnd"/>
      <w:r w:rsidRPr="001139EE">
        <w:rPr>
          <w:rFonts w:ascii="Calibri" w:hAnsi="Calibri"/>
          <w:b/>
        </w:rPr>
        <w:t xml:space="preserve"> </w:t>
      </w:r>
      <w:proofErr w:type="spellStart"/>
      <w:r w:rsidRPr="001139EE">
        <w:rPr>
          <w:rFonts w:ascii="Calibri" w:hAnsi="Calibri"/>
          <w:b/>
        </w:rPr>
        <w:t>und</w:t>
      </w:r>
      <w:proofErr w:type="spellEnd"/>
      <w:r w:rsidRPr="001139EE">
        <w:rPr>
          <w:rFonts w:ascii="Calibri" w:hAnsi="Calibri"/>
          <w:b/>
        </w:rPr>
        <w:t xml:space="preserve"> </w:t>
      </w:r>
      <w:proofErr w:type="spellStart"/>
      <w:r w:rsidRPr="001139EE">
        <w:rPr>
          <w:rFonts w:ascii="Calibri" w:hAnsi="Calibri"/>
          <w:b/>
        </w:rPr>
        <w:t>Musik</w:t>
      </w:r>
      <w:proofErr w:type="spellEnd"/>
      <w:r w:rsidRPr="001139EE">
        <w:rPr>
          <w:rFonts w:ascii="Calibri" w:hAnsi="Calibri"/>
          <w:b/>
        </w:rPr>
        <w:t xml:space="preserve"> (</w:t>
      </w:r>
      <w:proofErr w:type="spellStart"/>
      <w:r w:rsidRPr="001139EE">
        <w:rPr>
          <w:rFonts w:ascii="Calibri" w:hAnsi="Calibri"/>
          <w:b/>
        </w:rPr>
        <w:t>Mit</w:t>
      </w:r>
      <w:proofErr w:type="spellEnd"/>
      <w:r w:rsidRPr="001139EE">
        <w:rPr>
          <w:rFonts w:ascii="Calibri" w:hAnsi="Calibri"/>
          <w:b/>
        </w:rPr>
        <w:t xml:space="preserve"> </w:t>
      </w:r>
      <w:proofErr w:type="spellStart"/>
      <w:r w:rsidRPr="001139EE">
        <w:rPr>
          <w:rFonts w:ascii="Calibri" w:hAnsi="Calibri"/>
          <w:b/>
        </w:rPr>
        <w:t>Sonorama</w:t>
      </w:r>
      <w:proofErr w:type="spellEnd"/>
      <w:r w:rsidRPr="001139EE">
        <w:rPr>
          <w:rFonts w:ascii="Calibri" w:hAnsi="Calibri"/>
          <w:b/>
        </w:rPr>
        <w:t xml:space="preserve"> Ribera)</w:t>
      </w:r>
      <w:r>
        <w:rPr>
          <w:rFonts w:ascii="Calibri" w:hAnsi="Calibri"/>
        </w:rPr>
        <w:t>.</w:t>
      </w:r>
      <w:r w:rsidR="007C53A2">
        <w:rPr>
          <w:rFonts w:ascii="Calibri" w:hAnsi="Calibri"/>
        </w:rPr>
        <w:t xml:space="preserve"> Así, la programación</w:t>
      </w:r>
      <w:r w:rsidR="00155FC0">
        <w:rPr>
          <w:rFonts w:ascii="Calibri" w:hAnsi="Calibri"/>
        </w:rPr>
        <w:t xml:space="preserve"> del festival, que nace con voluntad de continuidad,</w:t>
      </w:r>
      <w:r w:rsidR="007C53A2">
        <w:rPr>
          <w:rFonts w:ascii="Calibri" w:hAnsi="Calibri"/>
        </w:rPr>
        <w:t xml:space="preserve"> incluirá diferentes actividades con un claro protagonista: los vinos de Ribera del Duero. </w:t>
      </w:r>
      <w:r w:rsidR="00155FC0">
        <w:rPr>
          <w:rFonts w:ascii="Calibri" w:hAnsi="Calibri"/>
        </w:rPr>
        <w:t xml:space="preserve">Contará, además, con </w:t>
      </w:r>
      <w:r w:rsidR="00155FC0" w:rsidRPr="001139EE">
        <w:rPr>
          <w:rFonts w:ascii="Calibri" w:hAnsi="Calibri"/>
          <w:b/>
        </w:rPr>
        <w:t xml:space="preserve">las actuaciones de </w:t>
      </w:r>
      <w:proofErr w:type="spellStart"/>
      <w:r w:rsidR="00155FC0" w:rsidRPr="001139EE">
        <w:rPr>
          <w:rFonts w:ascii="Calibri" w:hAnsi="Calibri"/>
          <w:b/>
        </w:rPr>
        <w:t>Sidonie</w:t>
      </w:r>
      <w:proofErr w:type="spellEnd"/>
      <w:r w:rsidR="00155FC0" w:rsidRPr="001139EE">
        <w:rPr>
          <w:rFonts w:ascii="Calibri" w:hAnsi="Calibri"/>
          <w:b/>
        </w:rPr>
        <w:t xml:space="preserve">, Iván Ferreiro, Soleá </w:t>
      </w:r>
      <w:proofErr w:type="spellStart"/>
      <w:r w:rsidR="00155FC0" w:rsidRPr="001139EE">
        <w:rPr>
          <w:rFonts w:ascii="Calibri" w:hAnsi="Calibri"/>
          <w:b/>
        </w:rPr>
        <w:t>Morente</w:t>
      </w:r>
      <w:proofErr w:type="spellEnd"/>
      <w:r w:rsidR="00155FC0" w:rsidRPr="001139EE">
        <w:rPr>
          <w:rFonts w:ascii="Calibri" w:hAnsi="Calibri"/>
          <w:b/>
        </w:rPr>
        <w:t xml:space="preserve">, Tomasito, </w:t>
      </w:r>
      <w:proofErr w:type="spellStart"/>
      <w:r w:rsidR="00155FC0" w:rsidRPr="001139EE">
        <w:rPr>
          <w:rFonts w:ascii="Calibri" w:hAnsi="Calibri"/>
          <w:b/>
        </w:rPr>
        <w:t>Shinova</w:t>
      </w:r>
      <w:proofErr w:type="spellEnd"/>
      <w:r w:rsidR="00155FC0" w:rsidRPr="001139EE">
        <w:rPr>
          <w:rFonts w:ascii="Calibri" w:hAnsi="Calibri"/>
          <w:b/>
        </w:rPr>
        <w:t xml:space="preserve"> y </w:t>
      </w:r>
      <w:proofErr w:type="spellStart"/>
      <w:r w:rsidR="00155FC0" w:rsidRPr="001139EE">
        <w:rPr>
          <w:rFonts w:ascii="Calibri" w:hAnsi="Calibri"/>
          <w:b/>
        </w:rPr>
        <w:t>Kid</w:t>
      </w:r>
      <w:proofErr w:type="spellEnd"/>
      <w:r w:rsidR="00155FC0" w:rsidRPr="001139EE">
        <w:rPr>
          <w:rFonts w:ascii="Calibri" w:hAnsi="Calibri"/>
          <w:b/>
        </w:rPr>
        <w:t xml:space="preserve"> </w:t>
      </w:r>
      <w:proofErr w:type="spellStart"/>
      <w:r w:rsidR="00155FC0" w:rsidRPr="001139EE">
        <w:rPr>
          <w:rFonts w:ascii="Calibri" w:hAnsi="Calibri"/>
          <w:b/>
        </w:rPr>
        <w:t>Simius</w:t>
      </w:r>
      <w:proofErr w:type="spellEnd"/>
      <w:r w:rsidR="00155FC0">
        <w:rPr>
          <w:rFonts w:ascii="Calibri" w:hAnsi="Calibri"/>
        </w:rPr>
        <w:t xml:space="preserve">, un cartel que ha contado con el </w:t>
      </w:r>
      <w:r w:rsidR="00155FC0" w:rsidRPr="001139EE">
        <w:rPr>
          <w:rFonts w:ascii="Calibri" w:hAnsi="Calibri"/>
          <w:b/>
        </w:rPr>
        <w:t xml:space="preserve">comisionado artístico </w:t>
      </w:r>
      <w:r w:rsidR="00B34552" w:rsidRPr="001139EE">
        <w:rPr>
          <w:rFonts w:ascii="Calibri" w:hAnsi="Calibri"/>
          <w:b/>
        </w:rPr>
        <w:t>de</w:t>
      </w:r>
      <w:r w:rsidR="00155FC0" w:rsidRPr="001139EE">
        <w:rPr>
          <w:rFonts w:ascii="Calibri" w:hAnsi="Calibri"/>
          <w:b/>
        </w:rPr>
        <w:t xml:space="preserve"> </w:t>
      </w:r>
      <w:proofErr w:type="spellStart"/>
      <w:r w:rsidR="00155FC0" w:rsidRPr="001139EE">
        <w:rPr>
          <w:rFonts w:ascii="Calibri" w:hAnsi="Calibri"/>
          <w:b/>
        </w:rPr>
        <w:t>Sonorama</w:t>
      </w:r>
      <w:proofErr w:type="spellEnd"/>
      <w:r w:rsidR="00AA3953" w:rsidRPr="001139EE">
        <w:rPr>
          <w:rFonts w:ascii="Calibri" w:hAnsi="Calibri"/>
          <w:b/>
        </w:rPr>
        <w:t xml:space="preserve"> </w:t>
      </w:r>
      <w:r w:rsidR="00155FC0" w:rsidRPr="001139EE">
        <w:rPr>
          <w:rFonts w:ascii="Calibri" w:hAnsi="Calibri"/>
          <w:b/>
        </w:rPr>
        <w:t>Ribera</w:t>
      </w:r>
      <w:r w:rsidR="00155FC0">
        <w:rPr>
          <w:rFonts w:ascii="Calibri" w:hAnsi="Calibri"/>
        </w:rPr>
        <w:t>, que desde hace dos décadas se celebra en la localidad burgalesa de Aranda</w:t>
      </w:r>
      <w:r w:rsidR="00AD19ED">
        <w:rPr>
          <w:rFonts w:ascii="Calibri" w:hAnsi="Calibri"/>
        </w:rPr>
        <w:t xml:space="preserve"> de Duero. </w:t>
      </w:r>
      <w:r w:rsidR="00B34552" w:rsidRPr="001139EE">
        <w:rPr>
          <w:rFonts w:ascii="Calibri" w:hAnsi="Calibri"/>
          <w:b/>
        </w:rPr>
        <w:t>El veterano festival coproduce también la cita berlinesa junto con Cultura &amp; Comunicación</w:t>
      </w:r>
      <w:r w:rsidR="00B34552">
        <w:rPr>
          <w:rFonts w:ascii="Calibri" w:hAnsi="Calibri"/>
        </w:rPr>
        <w:t xml:space="preserve">. </w:t>
      </w:r>
    </w:p>
    <w:p w14:paraId="2AEDF2A2" w14:textId="77777777" w:rsidR="003A7750" w:rsidRDefault="003A7750" w:rsidP="006D331F">
      <w:pPr>
        <w:jc w:val="both"/>
        <w:rPr>
          <w:rFonts w:ascii="Calibri" w:hAnsi="Calibri"/>
        </w:rPr>
      </w:pPr>
    </w:p>
    <w:p w14:paraId="5BC0DC63" w14:textId="787FC5C4" w:rsidR="00A03C8E" w:rsidRDefault="00451B16" w:rsidP="006D331F">
      <w:pPr>
        <w:jc w:val="both"/>
        <w:rPr>
          <w:rFonts w:ascii="Calibri" w:hAnsi="Calibri"/>
        </w:rPr>
      </w:pPr>
      <w:r>
        <w:rPr>
          <w:rFonts w:ascii="Calibri" w:hAnsi="Calibri"/>
        </w:rPr>
        <w:t>Co</w:t>
      </w:r>
      <w:r w:rsidR="0094401F">
        <w:rPr>
          <w:rFonts w:ascii="Calibri" w:hAnsi="Calibri"/>
        </w:rPr>
        <w:t xml:space="preserve">n la celebración de Ribera </w:t>
      </w:r>
      <w:proofErr w:type="spellStart"/>
      <w:r w:rsidR="0094401F">
        <w:rPr>
          <w:rFonts w:ascii="Calibri" w:hAnsi="Calibri"/>
        </w:rPr>
        <w:t>WineS</w:t>
      </w:r>
      <w:r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Fest</w:t>
      </w:r>
      <w:proofErr w:type="spellEnd"/>
      <w:r>
        <w:rPr>
          <w:rFonts w:ascii="Calibri" w:hAnsi="Calibri"/>
        </w:rPr>
        <w:t xml:space="preserve">, </w:t>
      </w:r>
      <w:r w:rsidR="00A03C8E">
        <w:rPr>
          <w:rFonts w:ascii="Calibri" w:hAnsi="Calibri"/>
        </w:rPr>
        <w:t xml:space="preserve">Ribera del Duero y </w:t>
      </w:r>
      <w:proofErr w:type="spellStart"/>
      <w:r w:rsidR="00A03C8E">
        <w:rPr>
          <w:rFonts w:ascii="Calibri" w:hAnsi="Calibri"/>
        </w:rPr>
        <w:t>Sonorama</w:t>
      </w:r>
      <w:proofErr w:type="spellEnd"/>
      <w:r w:rsidR="00ED6DE4">
        <w:rPr>
          <w:rFonts w:ascii="Calibri" w:hAnsi="Calibri"/>
        </w:rPr>
        <w:t xml:space="preserve"> Ri</w:t>
      </w:r>
      <w:r w:rsidR="00295CBE">
        <w:rPr>
          <w:rFonts w:ascii="Calibri" w:hAnsi="Calibri"/>
        </w:rPr>
        <w:t>bera</w:t>
      </w:r>
      <w:r w:rsidR="00A03C8E">
        <w:rPr>
          <w:rFonts w:ascii="Calibri" w:hAnsi="Calibri"/>
        </w:rPr>
        <w:t xml:space="preserve"> apuestan por la internacionalización</w:t>
      </w:r>
      <w:r w:rsidR="00ED6DE4">
        <w:rPr>
          <w:rFonts w:ascii="Calibri" w:hAnsi="Calibri"/>
        </w:rPr>
        <w:t>,</w:t>
      </w:r>
      <w:r w:rsidR="00A03C8E">
        <w:rPr>
          <w:rFonts w:ascii="Calibri" w:hAnsi="Calibri"/>
        </w:rPr>
        <w:t xml:space="preserve"> con el objetivo de </w:t>
      </w:r>
      <w:r w:rsidR="00A03C8E" w:rsidRPr="001139EE">
        <w:rPr>
          <w:rFonts w:ascii="Calibri" w:hAnsi="Calibri"/>
          <w:b/>
        </w:rPr>
        <w:t xml:space="preserve">captar nuevos públicos y establecer alianzas con agentes </w:t>
      </w:r>
      <w:r w:rsidR="00CE47D8" w:rsidRPr="001139EE">
        <w:rPr>
          <w:rFonts w:ascii="Calibri" w:hAnsi="Calibri"/>
          <w:b/>
        </w:rPr>
        <w:t>de los sectores enológico y cultural</w:t>
      </w:r>
      <w:r w:rsidR="00CE47D8">
        <w:rPr>
          <w:rFonts w:ascii="Calibri" w:hAnsi="Calibri"/>
        </w:rPr>
        <w:t>, así como</w:t>
      </w:r>
      <w:r w:rsidR="00A03C8E">
        <w:rPr>
          <w:rFonts w:ascii="Calibri" w:hAnsi="Calibri"/>
        </w:rPr>
        <w:t xml:space="preserve"> entidades de otros países. Berlín ha logrado consolidarse como una de las metrópolis que marcan las tende</w:t>
      </w:r>
      <w:r w:rsidR="00FC4EC1">
        <w:rPr>
          <w:rFonts w:ascii="Calibri" w:hAnsi="Calibri"/>
        </w:rPr>
        <w:t>ncias culturales dominantes. Por ello, s</w:t>
      </w:r>
      <w:r w:rsidR="00A03C8E">
        <w:rPr>
          <w:rFonts w:ascii="Calibri" w:hAnsi="Calibri"/>
        </w:rPr>
        <w:t xml:space="preserve">upone un destino ideal para la </w:t>
      </w:r>
      <w:r w:rsidR="00ED6DE4">
        <w:rPr>
          <w:rFonts w:ascii="Calibri" w:hAnsi="Calibri"/>
        </w:rPr>
        <w:t xml:space="preserve">expansión internacional de los vinos </w:t>
      </w:r>
      <w:r w:rsidR="00A03C8E">
        <w:rPr>
          <w:rFonts w:ascii="Calibri" w:hAnsi="Calibri"/>
        </w:rPr>
        <w:t>de la DO</w:t>
      </w:r>
      <w:r w:rsidR="00FC4EC1">
        <w:rPr>
          <w:rFonts w:ascii="Calibri" w:hAnsi="Calibri"/>
        </w:rPr>
        <w:t>, ya que Alemania es el cuarto país más consumidor de vino del mundo,</w:t>
      </w:r>
      <w:r w:rsidR="00A03C8E">
        <w:rPr>
          <w:rFonts w:ascii="Calibri" w:hAnsi="Calibri"/>
        </w:rPr>
        <w:t xml:space="preserve"> y del festival arandino, dada la importante demand</w:t>
      </w:r>
      <w:r w:rsidR="00ED6DE4">
        <w:rPr>
          <w:rFonts w:ascii="Calibri" w:hAnsi="Calibri"/>
        </w:rPr>
        <w:t>a de consumo cultural existente</w:t>
      </w:r>
      <w:r w:rsidR="00A03C8E">
        <w:rPr>
          <w:rFonts w:ascii="Calibri" w:hAnsi="Calibri"/>
        </w:rPr>
        <w:t xml:space="preserve"> entre sus habitantes y su potencial como escaparate para la cultural global. </w:t>
      </w:r>
      <w:r w:rsidR="00B14F1C">
        <w:rPr>
          <w:rFonts w:ascii="Calibri" w:hAnsi="Calibri"/>
        </w:rPr>
        <w:t xml:space="preserve">Un contexto abierto, exigente en la calidad e interesado por la diversidad, una ciudad estimulante y </w:t>
      </w:r>
      <w:r w:rsidR="00EE5F25">
        <w:rPr>
          <w:rFonts w:ascii="Calibri" w:hAnsi="Calibri"/>
        </w:rPr>
        <w:t>atractiva que ofrece un entorno propicio para la difusión de la cultura esp</w:t>
      </w:r>
      <w:r w:rsidR="005A170C">
        <w:rPr>
          <w:rFonts w:ascii="Calibri" w:hAnsi="Calibri"/>
        </w:rPr>
        <w:t>añola en el continente europeo</w:t>
      </w:r>
      <w:r w:rsidR="00A03C8E">
        <w:rPr>
          <w:rFonts w:ascii="Calibri" w:hAnsi="Calibri"/>
        </w:rPr>
        <w:t>.</w:t>
      </w:r>
    </w:p>
    <w:p w14:paraId="10D39B6F" w14:textId="77777777" w:rsidR="00A03C8E" w:rsidRDefault="00A03C8E" w:rsidP="006D331F">
      <w:pPr>
        <w:jc w:val="both"/>
        <w:rPr>
          <w:rFonts w:ascii="Calibri" w:hAnsi="Calibri"/>
        </w:rPr>
      </w:pPr>
    </w:p>
    <w:p w14:paraId="6A8C7E4C" w14:textId="5506E6FA" w:rsidR="009F029D" w:rsidRPr="00B54A80" w:rsidRDefault="005A170C" w:rsidP="006D331F">
      <w:pPr>
        <w:jc w:val="both"/>
        <w:rPr>
          <w:rFonts w:ascii="Calibri" w:hAnsi="Calibri"/>
        </w:rPr>
      </w:pPr>
      <w:r w:rsidRPr="001139EE">
        <w:rPr>
          <w:rFonts w:ascii="Calibri" w:hAnsi="Calibri"/>
          <w:b/>
        </w:rPr>
        <w:lastRenderedPageBreak/>
        <w:t>El festival</w:t>
      </w:r>
      <w:r w:rsidR="00936E23" w:rsidRPr="001139EE">
        <w:rPr>
          <w:rFonts w:ascii="Calibri" w:hAnsi="Calibri"/>
          <w:b/>
        </w:rPr>
        <w:t xml:space="preserve"> se celebrará en uno de los espacios de referencia en </w:t>
      </w:r>
      <w:r w:rsidR="00D64C15" w:rsidRPr="001139EE">
        <w:rPr>
          <w:rFonts w:ascii="Calibri" w:hAnsi="Calibri"/>
          <w:b/>
        </w:rPr>
        <w:t>Berlín</w:t>
      </w:r>
      <w:r w:rsidR="00936E23" w:rsidRPr="001139EE">
        <w:rPr>
          <w:rFonts w:ascii="Calibri" w:hAnsi="Calibri"/>
          <w:b/>
        </w:rPr>
        <w:t xml:space="preserve">, </w:t>
      </w:r>
      <w:proofErr w:type="spellStart"/>
      <w:r w:rsidR="00997D55" w:rsidRPr="001139EE">
        <w:rPr>
          <w:rFonts w:ascii="Calibri" w:hAnsi="Calibri"/>
          <w:b/>
        </w:rPr>
        <w:t>Festsaal</w:t>
      </w:r>
      <w:proofErr w:type="spellEnd"/>
      <w:r w:rsidR="00FE6ED9" w:rsidRPr="001139EE">
        <w:rPr>
          <w:rFonts w:ascii="Calibri" w:hAnsi="Calibri"/>
          <w:b/>
        </w:rPr>
        <w:t>, ubicado en el c</w:t>
      </w:r>
      <w:r w:rsidR="00B54A80" w:rsidRPr="001139EE">
        <w:rPr>
          <w:rFonts w:ascii="Calibri" w:hAnsi="Calibri"/>
          <w:b/>
        </w:rPr>
        <w:t xml:space="preserve">osmopolita barrio de </w:t>
      </w:r>
      <w:proofErr w:type="spellStart"/>
      <w:r w:rsidR="00B54A80" w:rsidRPr="001139EE">
        <w:rPr>
          <w:rFonts w:ascii="Calibri" w:hAnsi="Calibri"/>
          <w:b/>
        </w:rPr>
        <w:t>Kreuzberg</w:t>
      </w:r>
      <w:proofErr w:type="spellEnd"/>
      <w:r w:rsidR="00B54A80" w:rsidRPr="00466022">
        <w:rPr>
          <w:rFonts w:ascii="Calibri" w:hAnsi="Calibri"/>
        </w:rPr>
        <w:t xml:space="preserve">, corazón de la cultura </w:t>
      </w:r>
      <w:proofErr w:type="spellStart"/>
      <w:r w:rsidR="00B54A80" w:rsidRPr="00466022">
        <w:rPr>
          <w:rFonts w:ascii="Calibri" w:hAnsi="Calibri"/>
        </w:rPr>
        <w:t>underground</w:t>
      </w:r>
      <w:proofErr w:type="spellEnd"/>
      <w:r w:rsidR="00B54A80" w:rsidRPr="00466022">
        <w:rPr>
          <w:rFonts w:ascii="Calibri" w:hAnsi="Calibri"/>
          <w:i/>
        </w:rPr>
        <w:t xml:space="preserve"> </w:t>
      </w:r>
      <w:r w:rsidR="00B54A80" w:rsidRPr="00466022">
        <w:rPr>
          <w:rFonts w:ascii="Calibri" w:hAnsi="Calibri"/>
        </w:rPr>
        <w:t xml:space="preserve">y el arte callejero de Berlín. </w:t>
      </w:r>
      <w:r w:rsidR="006F0F91" w:rsidRPr="00466022">
        <w:rPr>
          <w:rFonts w:ascii="Calibri" w:hAnsi="Calibri"/>
        </w:rPr>
        <w:t xml:space="preserve">Durante la división de </w:t>
      </w:r>
      <w:r w:rsidR="00D64C15">
        <w:rPr>
          <w:rFonts w:ascii="Calibri" w:hAnsi="Calibri"/>
        </w:rPr>
        <w:t>la capital berlinesa</w:t>
      </w:r>
      <w:r w:rsidR="006F0F91" w:rsidRPr="00466022">
        <w:rPr>
          <w:rFonts w:ascii="Calibri" w:hAnsi="Calibri"/>
        </w:rPr>
        <w:t xml:space="preserve">, </w:t>
      </w:r>
      <w:proofErr w:type="spellStart"/>
      <w:r w:rsidR="006F0F91" w:rsidRPr="00466022">
        <w:rPr>
          <w:rFonts w:ascii="Calibri" w:hAnsi="Calibri"/>
        </w:rPr>
        <w:t>Kreuzberg</w:t>
      </w:r>
      <w:proofErr w:type="spellEnd"/>
      <w:r w:rsidR="006F0F91" w:rsidRPr="00466022">
        <w:rPr>
          <w:rFonts w:ascii="Calibri" w:hAnsi="Calibri"/>
        </w:rPr>
        <w:t xml:space="preserve"> quedó en el lado oeste, inmerso en un ambiente marginal</w:t>
      </w:r>
      <w:r w:rsidR="009F029D" w:rsidRPr="00466022">
        <w:rPr>
          <w:rFonts w:ascii="Calibri" w:hAnsi="Calibri"/>
        </w:rPr>
        <w:t>. Sin embargo, al caer el M</w:t>
      </w:r>
      <w:r w:rsidR="006F0F91" w:rsidRPr="00466022">
        <w:rPr>
          <w:rFonts w:ascii="Calibri" w:hAnsi="Calibri"/>
        </w:rPr>
        <w:t xml:space="preserve">uro se transformó en un área vanguardista y creativo, </w:t>
      </w:r>
      <w:r w:rsidR="009F029D" w:rsidRPr="00466022">
        <w:rPr>
          <w:rFonts w:ascii="Calibri" w:hAnsi="Calibri"/>
        </w:rPr>
        <w:t>escaparate de nuevas tendencias, carácter que conserva en la actualidad.</w:t>
      </w:r>
      <w:r w:rsidR="009F029D">
        <w:rPr>
          <w:rFonts w:ascii="Calibri" w:hAnsi="Calibri"/>
        </w:rPr>
        <w:t xml:space="preserve"> </w:t>
      </w:r>
      <w:proofErr w:type="spellStart"/>
      <w:r w:rsidR="00466022">
        <w:rPr>
          <w:rFonts w:ascii="Calibri" w:hAnsi="Calibri"/>
        </w:rPr>
        <w:t>Festsaal</w:t>
      </w:r>
      <w:proofErr w:type="spellEnd"/>
      <w:r w:rsidR="00466022">
        <w:rPr>
          <w:rFonts w:ascii="Calibri" w:hAnsi="Calibri"/>
        </w:rPr>
        <w:t xml:space="preserve"> es uno de los espacios más singulares de la ciudad, en el que han actuado bandas de</w:t>
      </w:r>
      <w:r w:rsidR="0042751C">
        <w:rPr>
          <w:rFonts w:ascii="Calibri" w:hAnsi="Calibri"/>
        </w:rPr>
        <w:t xml:space="preserve"> primer nivel de todo el mundo. </w:t>
      </w:r>
    </w:p>
    <w:p w14:paraId="055A5B06" w14:textId="77777777" w:rsidR="00353720" w:rsidRDefault="00353720" w:rsidP="006D331F">
      <w:pPr>
        <w:jc w:val="both"/>
        <w:rPr>
          <w:rFonts w:ascii="Calibri" w:hAnsi="Calibri"/>
        </w:rPr>
      </w:pPr>
    </w:p>
    <w:p w14:paraId="12C4BCFC" w14:textId="77A386B5" w:rsidR="004B6DAA" w:rsidRDefault="00353720" w:rsidP="003537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jornada </w:t>
      </w:r>
      <w:r w:rsidR="007A6746">
        <w:rPr>
          <w:rFonts w:ascii="Calibri" w:hAnsi="Calibri"/>
        </w:rPr>
        <w:t>previa</w:t>
      </w:r>
      <w:r w:rsidR="001D340C">
        <w:rPr>
          <w:rFonts w:ascii="Calibri" w:hAnsi="Calibri"/>
        </w:rPr>
        <w:t xml:space="preserve"> a la celebración de la cita</w:t>
      </w:r>
      <w:r w:rsidR="007A6746">
        <w:rPr>
          <w:rFonts w:ascii="Calibri" w:hAnsi="Calibri"/>
        </w:rPr>
        <w:t xml:space="preserve">, </w:t>
      </w:r>
      <w:r w:rsidR="007A6746" w:rsidRPr="001139EE">
        <w:rPr>
          <w:rFonts w:ascii="Calibri" w:hAnsi="Calibri"/>
          <w:b/>
        </w:rPr>
        <w:t xml:space="preserve">el 1 de junio, Ribera </w:t>
      </w:r>
      <w:proofErr w:type="spellStart"/>
      <w:r w:rsidR="007A6746" w:rsidRPr="001139EE">
        <w:rPr>
          <w:rFonts w:ascii="Calibri" w:hAnsi="Calibri"/>
          <w:b/>
        </w:rPr>
        <w:t>Wine</w:t>
      </w:r>
      <w:r w:rsidR="0094401F" w:rsidRPr="001139EE">
        <w:rPr>
          <w:rFonts w:ascii="Calibri" w:hAnsi="Calibri"/>
          <w:b/>
        </w:rPr>
        <w:t>S</w:t>
      </w:r>
      <w:r w:rsidR="007A6746" w:rsidRPr="001139EE">
        <w:rPr>
          <w:rFonts w:ascii="Calibri" w:hAnsi="Calibri"/>
          <w:b/>
        </w:rPr>
        <w:t>ound</w:t>
      </w:r>
      <w:r w:rsidR="006A7932" w:rsidRPr="001139EE">
        <w:rPr>
          <w:rFonts w:ascii="Calibri" w:hAnsi="Calibri"/>
          <w:b/>
        </w:rPr>
        <w:t>s</w:t>
      </w:r>
      <w:proofErr w:type="spellEnd"/>
      <w:r w:rsidR="006A7932" w:rsidRPr="001139EE">
        <w:rPr>
          <w:rFonts w:ascii="Calibri" w:hAnsi="Calibri"/>
          <w:b/>
        </w:rPr>
        <w:t xml:space="preserve"> </w:t>
      </w:r>
      <w:proofErr w:type="spellStart"/>
      <w:r w:rsidR="007A6746" w:rsidRPr="001139EE">
        <w:rPr>
          <w:rFonts w:ascii="Calibri" w:hAnsi="Calibri"/>
          <w:b/>
        </w:rPr>
        <w:t>Fest</w:t>
      </w:r>
      <w:proofErr w:type="spellEnd"/>
      <w:r w:rsidR="007A6746" w:rsidRPr="001139EE">
        <w:rPr>
          <w:rFonts w:ascii="Calibri" w:hAnsi="Calibri"/>
          <w:b/>
        </w:rPr>
        <w:t xml:space="preserve"> se presentará en la sede en la capital alemana del Instituto Cervantes</w:t>
      </w:r>
      <w:r w:rsidR="007A6746">
        <w:rPr>
          <w:rFonts w:ascii="Calibri" w:hAnsi="Calibri"/>
        </w:rPr>
        <w:t xml:space="preserve">, un acto dirigido a profesionales </w:t>
      </w:r>
      <w:r w:rsidR="00ED6DE4">
        <w:rPr>
          <w:rFonts w:ascii="Calibri" w:hAnsi="Calibri"/>
        </w:rPr>
        <w:t>de los sectores enológico y cultural</w:t>
      </w:r>
      <w:r w:rsidR="007A6746">
        <w:rPr>
          <w:rFonts w:ascii="Calibri" w:hAnsi="Calibri"/>
        </w:rPr>
        <w:t xml:space="preserve"> y</w:t>
      </w:r>
      <w:r w:rsidR="00ED6DE4">
        <w:rPr>
          <w:rFonts w:ascii="Calibri" w:hAnsi="Calibri"/>
        </w:rPr>
        <w:t xml:space="preserve"> a</w:t>
      </w:r>
      <w:r w:rsidR="007A6746">
        <w:rPr>
          <w:rFonts w:ascii="Calibri" w:hAnsi="Calibri"/>
        </w:rPr>
        <w:t xml:space="preserve"> medios de comunicación en el que podrán degustarse caldos de la DO Ribera del Duero. La música en acústico será también protagonista. </w:t>
      </w:r>
      <w:r w:rsidR="00834395">
        <w:rPr>
          <w:rFonts w:ascii="Calibri" w:hAnsi="Calibri"/>
        </w:rPr>
        <w:t xml:space="preserve">Además, durante esa misma jornada tendrá lugar en otro local del barrio de </w:t>
      </w:r>
      <w:proofErr w:type="spellStart"/>
      <w:r w:rsidR="00834395">
        <w:rPr>
          <w:rFonts w:ascii="Calibri" w:hAnsi="Calibri"/>
        </w:rPr>
        <w:t>Kreuzberg</w:t>
      </w:r>
      <w:proofErr w:type="spellEnd"/>
      <w:r w:rsidR="00834395">
        <w:rPr>
          <w:rFonts w:ascii="Calibri" w:hAnsi="Calibri"/>
        </w:rPr>
        <w:t xml:space="preserve"> una fiesta de presentación de Ribera </w:t>
      </w:r>
      <w:proofErr w:type="spellStart"/>
      <w:r w:rsidR="00834395">
        <w:rPr>
          <w:rFonts w:ascii="Calibri" w:hAnsi="Calibri"/>
        </w:rPr>
        <w:t>Wine</w:t>
      </w:r>
      <w:r w:rsidR="0094401F">
        <w:rPr>
          <w:rFonts w:ascii="Calibri" w:hAnsi="Calibri"/>
        </w:rPr>
        <w:t>S</w:t>
      </w:r>
      <w:r w:rsidR="00834395"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 w:rsidR="00834395">
        <w:rPr>
          <w:rFonts w:ascii="Calibri" w:hAnsi="Calibri"/>
        </w:rPr>
        <w:t xml:space="preserve"> </w:t>
      </w:r>
      <w:proofErr w:type="spellStart"/>
      <w:r w:rsidR="00834395">
        <w:rPr>
          <w:rFonts w:ascii="Calibri" w:hAnsi="Calibri"/>
        </w:rPr>
        <w:t>Fest</w:t>
      </w:r>
      <w:proofErr w:type="spellEnd"/>
      <w:r w:rsidR="00834395">
        <w:rPr>
          <w:rFonts w:ascii="Calibri" w:hAnsi="Calibri"/>
        </w:rPr>
        <w:t xml:space="preserve"> con </w:t>
      </w:r>
      <w:r w:rsidR="00ED6DE4">
        <w:rPr>
          <w:rFonts w:ascii="Calibri" w:hAnsi="Calibri"/>
        </w:rPr>
        <w:t xml:space="preserve">la participación de </w:t>
      </w:r>
      <w:r w:rsidR="00834395">
        <w:rPr>
          <w:rFonts w:ascii="Calibri" w:hAnsi="Calibri"/>
        </w:rPr>
        <w:t xml:space="preserve">varios </w:t>
      </w:r>
      <w:proofErr w:type="spellStart"/>
      <w:r w:rsidR="00834395">
        <w:rPr>
          <w:rFonts w:ascii="Calibri" w:hAnsi="Calibri"/>
        </w:rPr>
        <w:t>DJs</w:t>
      </w:r>
      <w:proofErr w:type="spellEnd"/>
      <w:r w:rsidR="00834395">
        <w:rPr>
          <w:rFonts w:ascii="Calibri" w:hAnsi="Calibri"/>
        </w:rPr>
        <w:t xml:space="preserve">. </w:t>
      </w:r>
    </w:p>
    <w:p w14:paraId="6838458F" w14:textId="77777777" w:rsidR="0042751C" w:rsidRDefault="0042751C" w:rsidP="00353720">
      <w:pPr>
        <w:jc w:val="both"/>
        <w:rPr>
          <w:rFonts w:ascii="Calibri" w:hAnsi="Calibri"/>
        </w:rPr>
      </w:pPr>
    </w:p>
    <w:p w14:paraId="04156F2E" w14:textId="6E2693A7" w:rsidR="00BE497F" w:rsidRPr="00E24446" w:rsidRDefault="00536007" w:rsidP="00353720">
      <w:pPr>
        <w:jc w:val="both"/>
        <w:rPr>
          <w:rFonts w:ascii="Calibri" w:hAnsi="Calibri"/>
          <w:b/>
          <w:color w:val="800000"/>
        </w:rPr>
      </w:pPr>
      <w:r w:rsidRPr="00E24446">
        <w:rPr>
          <w:rFonts w:ascii="Calibri" w:hAnsi="Calibri"/>
          <w:b/>
          <w:color w:val="800000"/>
        </w:rPr>
        <w:t xml:space="preserve">Catas y talleres de maridaje para </w:t>
      </w:r>
      <w:r w:rsidR="00EC0D80">
        <w:rPr>
          <w:rFonts w:ascii="Calibri" w:hAnsi="Calibri"/>
          <w:b/>
          <w:color w:val="800000"/>
        </w:rPr>
        <w:t>degustar</w:t>
      </w:r>
      <w:r w:rsidRPr="00E24446">
        <w:rPr>
          <w:rFonts w:ascii="Calibri" w:hAnsi="Calibri"/>
          <w:b/>
          <w:color w:val="800000"/>
        </w:rPr>
        <w:t xml:space="preserve"> los vinos de Ribera del Duero</w:t>
      </w:r>
    </w:p>
    <w:p w14:paraId="07101CB0" w14:textId="5773C81C" w:rsidR="00144ECE" w:rsidRDefault="0094401F" w:rsidP="003537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Ribera </w:t>
      </w:r>
      <w:proofErr w:type="spellStart"/>
      <w:r>
        <w:rPr>
          <w:rFonts w:ascii="Calibri" w:hAnsi="Calibri"/>
        </w:rPr>
        <w:t>WineS</w:t>
      </w:r>
      <w:r w:rsidR="00144ECE"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 w:rsidR="00144ECE">
        <w:rPr>
          <w:rFonts w:ascii="Calibri" w:hAnsi="Calibri"/>
        </w:rPr>
        <w:t xml:space="preserve"> </w:t>
      </w:r>
      <w:proofErr w:type="spellStart"/>
      <w:r w:rsidR="00144ECE">
        <w:rPr>
          <w:rFonts w:ascii="Calibri" w:hAnsi="Calibri"/>
        </w:rPr>
        <w:t>Fest</w:t>
      </w:r>
      <w:proofErr w:type="spellEnd"/>
      <w:r w:rsidR="00144ECE">
        <w:rPr>
          <w:rFonts w:ascii="Calibri" w:hAnsi="Calibri"/>
        </w:rPr>
        <w:t xml:space="preserve"> ofrecerá </w:t>
      </w:r>
      <w:r w:rsidR="00144ECE" w:rsidRPr="001139EE">
        <w:rPr>
          <w:rFonts w:ascii="Calibri" w:hAnsi="Calibri"/>
          <w:b/>
        </w:rPr>
        <w:t>diversas actividades ligadas a los vinos de Ribera del Duero, como varias catas didácticas</w:t>
      </w:r>
      <w:r w:rsidR="00144ECE">
        <w:rPr>
          <w:rFonts w:ascii="Calibri" w:hAnsi="Calibri"/>
        </w:rPr>
        <w:t xml:space="preserve"> de 45 minutos de duración que se sucederán a lo largo </w:t>
      </w:r>
      <w:r w:rsidR="001D340C">
        <w:rPr>
          <w:rFonts w:ascii="Calibri" w:hAnsi="Calibri"/>
        </w:rPr>
        <w:t>del día 2 de junio</w:t>
      </w:r>
      <w:r w:rsidR="00786FBC">
        <w:rPr>
          <w:rFonts w:ascii="Calibri" w:hAnsi="Calibri"/>
        </w:rPr>
        <w:t xml:space="preserve"> en </w:t>
      </w:r>
      <w:proofErr w:type="spellStart"/>
      <w:r w:rsidR="00786FBC">
        <w:rPr>
          <w:rFonts w:ascii="Calibri" w:hAnsi="Calibri"/>
        </w:rPr>
        <w:t>Festsaal</w:t>
      </w:r>
      <w:proofErr w:type="spellEnd"/>
      <w:r w:rsidR="00144ECE">
        <w:rPr>
          <w:rFonts w:ascii="Calibri" w:hAnsi="Calibri"/>
        </w:rPr>
        <w:t xml:space="preserve">. </w:t>
      </w:r>
      <w:r w:rsidR="003078F6" w:rsidRPr="001139EE">
        <w:rPr>
          <w:rFonts w:ascii="Calibri" w:hAnsi="Calibri"/>
          <w:b/>
        </w:rPr>
        <w:t>Talleres creativos de maridaje</w:t>
      </w:r>
      <w:r w:rsidR="003E51D9">
        <w:rPr>
          <w:rFonts w:ascii="Calibri" w:hAnsi="Calibri"/>
        </w:rPr>
        <w:t xml:space="preserve"> será</w:t>
      </w:r>
      <w:r w:rsidR="003078F6">
        <w:rPr>
          <w:rFonts w:ascii="Calibri" w:hAnsi="Calibri"/>
        </w:rPr>
        <w:t>n</w:t>
      </w:r>
      <w:r w:rsidR="001D340C">
        <w:rPr>
          <w:rFonts w:ascii="Calibri" w:hAnsi="Calibri"/>
        </w:rPr>
        <w:t xml:space="preserve"> otra de las propuestas, abiertos</w:t>
      </w:r>
      <w:r w:rsidR="003E51D9">
        <w:rPr>
          <w:rFonts w:ascii="Calibri" w:hAnsi="Calibri"/>
        </w:rPr>
        <w:t xml:space="preserve"> al público y a la prensa, </w:t>
      </w:r>
      <w:r w:rsidR="001D340C">
        <w:rPr>
          <w:rFonts w:ascii="Calibri" w:hAnsi="Calibri"/>
        </w:rPr>
        <w:t>en lo</w:t>
      </w:r>
      <w:r w:rsidR="003078F6">
        <w:rPr>
          <w:rFonts w:ascii="Calibri" w:hAnsi="Calibri"/>
        </w:rPr>
        <w:t>s</w:t>
      </w:r>
      <w:r w:rsidR="00C65278">
        <w:rPr>
          <w:rFonts w:ascii="Calibri" w:hAnsi="Calibri"/>
        </w:rPr>
        <w:t xml:space="preserve"> que se aprenderá a elaborar tapas y a maridarlas con los caldos de la DO patrocinadora del festival. </w:t>
      </w:r>
    </w:p>
    <w:p w14:paraId="060F7B6D" w14:textId="77777777" w:rsidR="005035D9" w:rsidRDefault="005035D9" w:rsidP="00353720">
      <w:pPr>
        <w:jc w:val="both"/>
        <w:rPr>
          <w:rFonts w:ascii="Calibri" w:hAnsi="Calibri"/>
        </w:rPr>
      </w:pPr>
    </w:p>
    <w:p w14:paraId="540A5AE6" w14:textId="70F4046A" w:rsidR="00C03539" w:rsidRDefault="005035D9" w:rsidP="002D341B">
      <w:pPr>
        <w:jc w:val="both"/>
        <w:rPr>
          <w:rFonts w:ascii="Calibri" w:hAnsi="Calibri"/>
        </w:rPr>
      </w:pPr>
      <w:r>
        <w:rPr>
          <w:rFonts w:ascii="Calibri" w:hAnsi="Calibri"/>
        </w:rPr>
        <w:t>Asi</w:t>
      </w:r>
      <w:r w:rsidR="00C931E2">
        <w:rPr>
          <w:rFonts w:ascii="Calibri" w:hAnsi="Calibri"/>
        </w:rPr>
        <w:t xml:space="preserve">mismo, tendrá lugar </w:t>
      </w:r>
      <w:r w:rsidR="00C931E2" w:rsidRPr="001139EE">
        <w:rPr>
          <w:rFonts w:ascii="Calibri" w:hAnsi="Calibri"/>
          <w:b/>
        </w:rPr>
        <w:t>una cata especial</w:t>
      </w:r>
      <w:r w:rsidRPr="001139EE">
        <w:rPr>
          <w:rFonts w:ascii="Calibri" w:hAnsi="Calibri"/>
          <w:b/>
        </w:rPr>
        <w:t xml:space="preserve"> para la prensa, titulada </w:t>
      </w:r>
      <w:r w:rsidRPr="001139EE">
        <w:rPr>
          <w:rFonts w:ascii="Calibri" w:hAnsi="Calibri"/>
          <w:b/>
          <w:i/>
        </w:rPr>
        <w:t>Un paseo por la Ribera del Duero</w:t>
      </w:r>
      <w:r w:rsidR="002D341B">
        <w:rPr>
          <w:rFonts w:ascii="Calibri" w:hAnsi="Calibri"/>
        </w:rPr>
        <w:t xml:space="preserve">, que incluirá </w:t>
      </w:r>
      <w:r>
        <w:rPr>
          <w:rFonts w:ascii="Calibri" w:hAnsi="Calibri"/>
        </w:rPr>
        <w:t xml:space="preserve">la degustación de una selección de vinos y una presentación de la </w:t>
      </w:r>
      <w:r w:rsidR="00524B74">
        <w:rPr>
          <w:rFonts w:ascii="Calibri" w:hAnsi="Calibri"/>
        </w:rPr>
        <w:t>DO</w:t>
      </w:r>
      <w:r>
        <w:rPr>
          <w:rFonts w:ascii="Calibri" w:hAnsi="Calibri"/>
        </w:rPr>
        <w:t xml:space="preserve">. </w:t>
      </w:r>
      <w:r w:rsidR="002D341B">
        <w:rPr>
          <w:rFonts w:ascii="Calibri" w:hAnsi="Calibri"/>
        </w:rPr>
        <w:t>Los medios de comunicación</w:t>
      </w:r>
      <w:r w:rsidR="00C931E2">
        <w:rPr>
          <w:rFonts w:ascii="Calibri" w:hAnsi="Calibri"/>
        </w:rPr>
        <w:t xml:space="preserve"> </w:t>
      </w:r>
      <w:r w:rsidR="002D341B">
        <w:rPr>
          <w:rFonts w:ascii="Calibri" w:hAnsi="Calibri"/>
        </w:rPr>
        <w:t>podrán participar también</w:t>
      </w:r>
      <w:r w:rsidR="00C931E2">
        <w:rPr>
          <w:rFonts w:ascii="Calibri" w:hAnsi="Calibri"/>
        </w:rPr>
        <w:t>, junto con</w:t>
      </w:r>
      <w:r w:rsidR="007C0934">
        <w:rPr>
          <w:rFonts w:ascii="Calibri" w:hAnsi="Calibri"/>
        </w:rPr>
        <w:t xml:space="preserve"> prescriptores del mundo del vino y la gastronomía, </w:t>
      </w:r>
      <w:r w:rsidR="002D341B">
        <w:rPr>
          <w:rFonts w:ascii="Calibri" w:hAnsi="Calibri"/>
        </w:rPr>
        <w:t xml:space="preserve">en una gran cata con una selección de los vinos más populares de Ribera del Duero. </w:t>
      </w:r>
      <w:r w:rsidR="005633C4">
        <w:rPr>
          <w:rFonts w:ascii="Calibri" w:hAnsi="Calibri"/>
        </w:rPr>
        <w:t xml:space="preserve">Se habilitará, además, </w:t>
      </w:r>
      <w:r w:rsidR="005633C4" w:rsidRPr="001139EE">
        <w:rPr>
          <w:rFonts w:ascii="Calibri" w:hAnsi="Calibri"/>
          <w:b/>
        </w:rPr>
        <w:t xml:space="preserve">un gran espacio de </w:t>
      </w:r>
      <w:r w:rsidR="001139EE" w:rsidRPr="001139EE">
        <w:rPr>
          <w:rFonts w:ascii="Calibri" w:hAnsi="Calibri"/>
          <w:b/>
        </w:rPr>
        <w:t>exhibición</w:t>
      </w:r>
      <w:r w:rsidR="005633C4" w:rsidRPr="001139EE">
        <w:rPr>
          <w:rFonts w:ascii="Calibri" w:hAnsi="Calibri"/>
          <w:b/>
        </w:rPr>
        <w:t xml:space="preserve"> y venta</w:t>
      </w:r>
      <w:r w:rsidR="005633C4">
        <w:rPr>
          <w:rFonts w:ascii="Calibri" w:hAnsi="Calibri"/>
        </w:rPr>
        <w:t xml:space="preserve"> en el que las bodegas de la DO interesadas, representadas por sus importadores en el país, podrán ofrecer sus vinos. </w:t>
      </w:r>
    </w:p>
    <w:p w14:paraId="61C89F1E" w14:textId="77777777" w:rsidR="00C43CC5" w:rsidRDefault="00C43CC5" w:rsidP="002D341B">
      <w:pPr>
        <w:jc w:val="both"/>
        <w:rPr>
          <w:rFonts w:ascii="Calibri" w:hAnsi="Calibri"/>
        </w:rPr>
      </w:pPr>
    </w:p>
    <w:p w14:paraId="08B2F03B" w14:textId="2D9EF606" w:rsidR="00C43CC5" w:rsidRPr="00E24446" w:rsidRDefault="003430EF" w:rsidP="00C43CC5">
      <w:pPr>
        <w:jc w:val="both"/>
        <w:rPr>
          <w:rFonts w:ascii="Calibri" w:hAnsi="Calibri"/>
          <w:b/>
          <w:color w:val="800000"/>
        </w:rPr>
      </w:pPr>
      <w:proofErr w:type="spellStart"/>
      <w:r>
        <w:rPr>
          <w:rFonts w:ascii="Calibri" w:hAnsi="Calibri"/>
          <w:b/>
          <w:color w:val="800000"/>
        </w:rPr>
        <w:t>Sidonie</w:t>
      </w:r>
      <w:proofErr w:type="spellEnd"/>
      <w:r>
        <w:rPr>
          <w:rFonts w:ascii="Calibri" w:hAnsi="Calibri"/>
          <w:b/>
          <w:color w:val="800000"/>
        </w:rPr>
        <w:t xml:space="preserve">, Iván Ferreiro y Soleá </w:t>
      </w:r>
      <w:proofErr w:type="spellStart"/>
      <w:r>
        <w:rPr>
          <w:rFonts w:ascii="Calibri" w:hAnsi="Calibri"/>
          <w:b/>
          <w:color w:val="800000"/>
        </w:rPr>
        <w:t>Morente</w:t>
      </w:r>
      <w:proofErr w:type="spellEnd"/>
      <w:r>
        <w:rPr>
          <w:rFonts w:ascii="Calibri" w:hAnsi="Calibri"/>
          <w:b/>
          <w:color w:val="800000"/>
        </w:rPr>
        <w:t xml:space="preserve">, entre otros, en </w:t>
      </w:r>
      <w:r w:rsidR="0094401F">
        <w:rPr>
          <w:rFonts w:ascii="Calibri" w:hAnsi="Calibri"/>
          <w:b/>
          <w:color w:val="800000"/>
        </w:rPr>
        <w:t xml:space="preserve">Ribera </w:t>
      </w:r>
      <w:proofErr w:type="spellStart"/>
      <w:r w:rsidR="0094401F">
        <w:rPr>
          <w:rFonts w:ascii="Calibri" w:hAnsi="Calibri"/>
          <w:b/>
          <w:color w:val="800000"/>
        </w:rPr>
        <w:t>WineS</w:t>
      </w:r>
      <w:r w:rsidR="00C43CC5">
        <w:rPr>
          <w:rFonts w:ascii="Calibri" w:hAnsi="Calibri"/>
          <w:b/>
          <w:color w:val="800000"/>
        </w:rPr>
        <w:t>ound</w:t>
      </w:r>
      <w:r w:rsidR="006A7932">
        <w:rPr>
          <w:rFonts w:ascii="Calibri" w:hAnsi="Calibri"/>
          <w:b/>
          <w:color w:val="800000"/>
        </w:rPr>
        <w:t>s</w:t>
      </w:r>
      <w:proofErr w:type="spellEnd"/>
      <w:r w:rsidR="006A7932">
        <w:rPr>
          <w:rFonts w:ascii="Calibri" w:hAnsi="Calibri"/>
          <w:b/>
          <w:color w:val="800000"/>
        </w:rPr>
        <w:t xml:space="preserve"> </w:t>
      </w:r>
      <w:proofErr w:type="spellStart"/>
      <w:r w:rsidR="00C43CC5">
        <w:rPr>
          <w:rFonts w:ascii="Calibri" w:hAnsi="Calibri"/>
          <w:b/>
          <w:color w:val="800000"/>
        </w:rPr>
        <w:t>Fest</w:t>
      </w:r>
      <w:proofErr w:type="spellEnd"/>
      <w:r w:rsidR="00C43CC5">
        <w:rPr>
          <w:rFonts w:ascii="Calibri" w:hAnsi="Calibri"/>
          <w:b/>
          <w:color w:val="800000"/>
        </w:rPr>
        <w:t xml:space="preserve"> </w:t>
      </w:r>
    </w:p>
    <w:p w14:paraId="14BC38D0" w14:textId="1798DF95" w:rsidR="00720B0C" w:rsidRDefault="00FB7BFC" w:rsidP="002735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El trío barcelonés </w:t>
      </w:r>
      <w:proofErr w:type="spellStart"/>
      <w:r w:rsidRPr="001139EE">
        <w:rPr>
          <w:rFonts w:ascii="Calibri" w:hAnsi="Calibri"/>
          <w:b/>
        </w:rPr>
        <w:t>Sidonie</w:t>
      </w:r>
      <w:proofErr w:type="spellEnd"/>
      <w:r>
        <w:rPr>
          <w:rFonts w:ascii="Calibri" w:hAnsi="Calibri"/>
        </w:rPr>
        <w:t xml:space="preserve"> pasará por Berlín en un año especial para la banda, ya que</w:t>
      </w:r>
      <w:r w:rsidR="006E582C">
        <w:rPr>
          <w:rFonts w:ascii="Calibri" w:hAnsi="Calibri"/>
        </w:rPr>
        <w:t xml:space="preserve"> en este 2018</w:t>
      </w:r>
      <w:r>
        <w:rPr>
          <w:rFonts w:ascii="Calibri" w:hAnsi="Calibri"/>
        </w:rPr>
        <w:t xml:space="preserve"> celebran sus 20 años de trayectoria. </w:t>
      </w:r>
      <w:r w:rsidR="009C3D9C">
        <w:rPr>
          <w:rFonts w:ascii="Calibri" w:hAnsi="Calibri"/>
        </w:rPr>
        <w:t xml:space="preserve">Marc Ros, Axel Pi y Jesús </w:t>
      </w:r>
      <w:proofErr w:type="spellStart"/>
      <w:r w:rsidR="009C3D9C">
        <w:rPr>
          <w:rFonts w:ascii="Calibri" w:hAnsi="Calibri"/>
        </w:rPr>
        <w:t>Senra</w:t>
      </w:r>
      <w:proofErr w:type="spellEnd"/>
      <w:r w:rsidR="009C3D9C">
        <w:rPr>
          <w:rFonts w:ascii="Calibri" w:hAnsi="Calibri"/>
        </w:rPr>
        <w:t xml:space="preserve"> </w:t>
      </w:r>
      <w:r w:rsidR="006E582C">
        <w:rPr>
          <w:rFonts w:ascii="Calibri" w:hAnsi="Calibri"/>
        </w:rPr>
        <w:t xml:space="preserve">presentarán en directo </w:t>
      </w:r>
      <w:r w:rsidR="00524B74">
        <w:rPr>
          <w:rFonts w:ascii="Calibri" w:hAnsi="Calibri"/>
        </w:rPr>
        <w:t xml:space="preserve">en la capital alemana </w:t>
      </w:r>
      <w:r w:rsidR="006E582C">
        <w:rPr>
          <w:rFonts w:ascii="Calibri" w:hAnsi="Calibri"/>
        </w:rPr>
        <w:t xml:space="preserve">las canciones que conforman </w:t>
      </w:r>
      <w:r w:rsidR="006E582C">
        <w:rPr>
          <w:rFonts w:ascii="Calibri" w:hAnsi="Calibri"/>
          <w:i/>
        </w:rPr>
        <w:t>El peor grupo del mundo</w:t>
      </w:r>
      <w:r w:rsidR="006E582C">
        <w:rPr>
          <w:rFonts w:ascii="Calibri" w:hAnsi="Calibri"/>
        </w:rPr>
        <w:t xml:space="preserve">, un álbum publicado en 2016 con el que rinden homenaje a la música que les inspira y a los artistas que les han marcado tanto </w:t>
      </w:r>
      <w:r w:rsidR="00A674A8">
        <w:rPr>
          <w:rFonts w:ascii="Calibri" w:hAnsi="Calibri"/>
        </w:rPr>
        <w:t>a nivel profesional como en un ámbito más personal. Este disco, el último hasta la fecha, es el octavo del grupo en 1</w:t>
      </w:r>
      <w:r w:rsidR="002B23FD">
        <w:rPr>
          <w:rFonts w:ascii="Calibri" w:hAnsi="Calibri"/>
        </w:rPr>
        <w:t>5</w:t>
      </w:r>
      <w:r w:rsidR="00A674A8">
        <w:rPr>
          <w:rFonts w:ascii="Calibri" w:hAnsi="Calibri"/>
        </w:rPr>
        <w:t xml:space="preserve"> años (el primero, </w:t>
      </w:r>
      <w:r w:rsidR="00A674A8">
        <w:rPr>
          <w:rFonts w:ascii="Calibri" w:hAnsi="Calibri"/>
          <w:i/>
        </w:rPr>
        <w:t>El fluido García</w:t>
      </w:r>
      <w:r w:rsidR="00A674A8">
        <w:rPr>
          <w:rFonts w:ascii="Calibri" w:hAnsi="Calibri"/>
        </w:rPr>
        <w:t xml:space="preserve">, </w:t>
      </w:r>
      <w:r w:rsidR="00796F64">
        <w:rPr>
          <w:rFonts w:ascii="Calibri" w:hAnsi="Calibri"/>
        </w:rPr>
        <w:t>vio la luz</w:t>
      </w:r>
      <w:r w:rsidR="00A674A8">
        <w:rPr>
          <w:rFonts w:ascii="Calibri" w:hAnsi="Calibri"/>
        </w:rPr>
        <w:t xml:space="preserve"> en 2001). </w:t>
      </w:r>
    </w:p>
    <w:p w14:paraId="13DC5011" w14:textId="77777777" w:rsidR="00720B0C" w:rsidRDefault="00720B0C" w:rsidP="00C43CC5">
      <w:pPr>
        <w:jc w:val="both"/>
        <w:rPr>
          <w:rFonts w:ascii="Calibri" w:hAnsi="Calibri"/>
        </w:rPr>
      </w:pPr>
    </w:p>
    <w:p w14:paraId="43A299C3" w14:textId="46510152" w:rsidR="002B23FD" w:rsidRDefault="009C3D9C" w:rsidP="00026F55">
      <w:pPr>
        <w:jc w:val="both"/>
        <w:rPr>
          <w:rFonts w:ascii="Calibri" w:hAnsi="Calibri"/>
        </w:rPr>
      </w:pPr>
      <w:r>
        <w:rPr>
          <w:rFonts w:ascii="Calibri" w:hAnsi="Calibri"/>
        </w:rPr>
        <w:t>Otro veterano del panorama musical nacional que formará parte del carte</w:t>
      </w:r>
      <w:r w:rsidR="002B23FD">
        <w:rPr>
          <w:rFonts w:ascii="Calibri" w:hAnsi="Calibri"/>
        </w:rPr>
        <w:t>l</w:t>
      </w:r>
      <w:r w:rsidR="0094401F">
        <w:rPr>
          <w:rFonts w:ascii="Calibri" w:hAnsi="Calibri"/>
        </w:rPr>
        <w:t xml:space="preserve"> de Ribera </w:t>
      </w:r>
      <w:proofErr w:type="spellStart"/>
      <w:r w:rsidR="0094401F">
        <w:rPr>
          <w:rFonts w:ascii="Calibri" w:hAnsi="Calibri"/>
        </w:rPr>
        <w:t>WineS</w:t>
      </w:r>
      <w:r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Fest</w:t>
      </w:r>
      <w:proofErr w:type="spellEnd"/>
      <w:r>
        <w:rPr>
          <w:rFonts w:ascii="Calibri" w:hAnsi="Calibri"/>
        </w:rPr>
        <w:t xml:space="preserve"> será </w:t>
      </w:r>
      <w:r w:rsidRPr="001139EE">
        <w:rPr>
          <w:rFonts w:ascii="Calibri" w:hAnsi="Calibri"/>
          <w:b/>
        </w:rPr>
        <w:t>Iván Ferreiro</w:t>
      </w:r>
      <w:r>
        <w:rPr>
          <w:rFonts w:ascii="Calibri" w:hAnsi="Calibri"/>
        </w:rPr>
        <w:t xml:space="preserve">, </w:t>
      </w:r>
      <w:r w:rsidR="002B23FD">
        <w:rPr>
          <w:rFonts w:ascii="Calibri" w:hAnsi="Calibri"/>
        </w:rPr>
        <w:t xml:space="preserve">nombre imprescindible del pop nacional de las últimas dos décadas. Tras liderar a Los Piratas, una de las bandas de rock más representativas de los 90, que se separó en 2003, inició su carrera en solitario con </w:t>
      </w:r>
      <w:r w:rsidR="002B23FD">
        <w:rPr>
          <w:rFonts w:ascii="Calibri" w:hAnsi="Calibri"/>
          <w:i/>
        </w:rPr>
        <w:t xml:space="preserve">Canciones para el tiempo y la distancia </w:t>
      </w:r>
      <w:r w:rsidR="00796F64">
        <w:rPr>
          <w:rFonts w:ascii="Calibri" w:hAnsi="Calibri"/>
        </w:rPr>
        <w:t xml:space="preserve">(2005). En 2016 llegaba su álbum más íntimo, </w:t>
      </w:r>
      <w:r w:rsidR="00796F64">
        <w:rPr>
          <w:rFonts w:ascii="Calibri" w:hAnsi="Calibri"/>
          <w:i/>
        </w:rPr>
        <w:t>Casa</w:t>
      </w:r>
      <w:r w:rsidR="00524B74">
        <w:rPr>
          <w:rFonts w:ascii="Calibri" w:hAnsi="Calibri"/>
        </w:rPr>
        <w:t xml:space="preserve">, </w:t>
      </w:r>
      <w:r w:rsidR="00796F64">
        <w:rPr>
          <w:rFonts w:ascii="Calibri" w:hAnsi="Calibri"/>
        </w:rPr>
        <w:t xml:space="preserve">séptimo de su </w:t>
      </w:r>
      <w:r w:rsidR="00026F55">
        <w:rPr>
          <w:rFonts w:ascii="Calibri" w:hAnsi="Calibri"/>
        </w:rPr>
        <w:t xml:space="preserve">discografía, con el que continúa de gira por los escenarios españoles y que le llevará también hasta Berlín.  </w:t>
      </w:r>
    </w:p>
    <w:p w14:paraId="40D45BBA" w14:textId="77777777" w:rsidR="002B23FD" w:rsidRDefault="002B23FD" w:rsidP="00C43CC5">
      <w:pPr>
        <w:jc w:val="both"/>
        <w:rPr>
          <w:rFonts w:ascii="Calibri" w:hAnsi="Calibri"/>
        </w:rPr>
      </w:pPr>
    </w:p>
    <w:p w14:paraId="720A8FC8" w14:textId="06E559C6" w:rsidR="00A304D1" w:rsidRDefault="00A304D1" w:rsidP="00C43C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Por su parte, </w:t>
      </w:r>
      <w:r w:rsidR="005A3B00">
        <w:rPr>
          <w:rFonts w:ascii="Calibri" w:hAnsi="Calibri"/>
        </w:rPr>
        <w:t xml:space="preserve">la artista granadina </w:t>
      </w:r>
      <w:r w:rsidRPr="001139EE">
        <w:rPr>
          <w:rFonts w:ascii="Calibri" w:hAnsi="Calibri"/>
          <w:b/>
        </w:rPr>
        <w:t xml:space="preserve">Soleá </w:t>
      </w:r>
      <w:proofErr w:type="spellStart"/>
      <w:r w:rsidRPr="001139EE">
        <w:rPr>
          <w:rFonts w:ascii="Calibri" w:hAnsi="Calibri"/>
          <w:b/>
        </w:rPr>
        <w:t>Morente</w:t>
      </w:r>
      <w:proofErr w:type="spellEnd"/>
      <w:r>
        <w:rPr>
          <w:rFonts w:ascii="Calibri" w:hAnsi="Calibri"/>
        </w:rPr>
        <w:t xml:space="preserve"> llegará a la capit</w:t>
      </w:r>
      <w:r w:rsidR="00F04BF0">
        <w:rPr>
          <w:rFonts w:ascii="Calibri" w:hAnsi="Calibri"/>
        </w:rPr>
        <w:t>al alemana</w:t>
      </w:r>
      <w:r>
        <w:rPr>
          <w:rFonts w:ascii="Calibri" w:hAnsi="Calibri"/>
        </w:rPr>
        <w:t xml:space="preserve"> con un nuevo trabajo discográfico bajo el brazo, </w:t>
      </w:r>
      <w:r w:rsidR="00734C37">
        <w:rPr>
          <w:rFonts w:ascii="Calibri" w:hAnsi="Calibri"/>
        </w:rPr>
        <w:t xml:space="preserve">que verá la luz en primavera y del que, por el momento, se conoce únicamente un doble single: </w:t>
      </w:r>
      <w:r w:rsidR="00524B74">
        <w:rPr>
          <w:rFonts w:ascii="Calibri" w:hAnsi="Calibri"/>
          <w:i/>
        </w:rPr>
        <w:t>Ya no só</w:t>
      </w:r>
      <w:r w:rsidR="00734C37">
        <w:rPr>
          <w:rFonts w:ascii="Calibri" w:hAnsi="Calibri"/>
          <w:i/>
        </w:rPr>
        <w:t xml:space="preserve">lo te veo a ti </w:t>
      </w:r>
      <w:r w:rsidR="00734C37">
        <w:rPr>
          <w:rFonts w:ascii="Calibri" w:hAnsi="Calibri"/>
        </w:rPr>
        <w:t xml:space="preserve">y </w:t>
      </w:r>
      <w:proofErr w:type="spellStart"/>
      <w:r w:rsidR="00734C37">
        <w:rPr>
          <w:rFonts w:ascii="Calibri" w:hAnsi="Calibri"/>
          <w:i/>
        </w:rPr>
        <w:t>Olelorelei</w:t>
      </w:r>
      <w:proofErr w:type="spellEnd"/>
      <w:r w:rsidR="00734C37">
        <w:rPr>
          <w:rFonts w:ascii="Calibri" w:hAnsi="Calibri"/>
        </w:rPr>
        <w:t xml:space="preserve">. Este segundo álbum seguirá la senda trazada por el primero, </w:t>
      </w:r>
      <w:r w:rsidR="00734C37">
        <w:rPr>
          <w:rFonts w:ascii="Calibri" w:hAnsi="Calibri"/>
          <w:i/>
        </w:rPr>
        <w:t>Tendrá que haber un camino</w:t>
      </w:r>
      <w:r w:rsidR="00F02DB3">
        <w:rPr>
          <w:rFonts w:ascii="Calibri" w:hAnsi="Calibri"/>
          <w:i/>
        </w:rPr>
        <w:t xml:space="preserve"> </w:t>
      </w:r>
      <w:r w:rsidR="00F02DB3">
        <w:rPr>
          <w:rFonts w:ascii="Calibri" w:hAnsi="Calibri"/>
        </w:rPr>
        <w:t>(2015)</w:t>
      </w:r>
      <w:r w:rsidR="00734C37">
        <w:rPr>
          <w:rFonts w:ascii="Calibri" w:hAnsi="Calibri"/>
        </w:rPr>
        <w:t>, formado por</w:t>
      </w:r>
      <w:r w:rsidR="00F02DB3">
        <w:rPr>
          <w:rFonts w:ascii="Calibri" w:hAnsi="Calibri"/>
        </w:rPr>
        <w:t xml:space="preserve"> 13</w:t>
      </w:r>
      <w:r w:rsidR="00734C37">
        <w:rPr>
          <w:rFonts w:ascii="Calibri" w:hAnsi="Calibri"/>
        </w:rPr>
        <w:t xml:space="preserve"> temas marcados por la fusión de la tradición flamenca con géneros como el pop y el rock. </w:t>
      </w:r>
    </w:p>
    <w:p w14:paraId="04678D80" w14:textId="77777777" w:rsidR="00DD45E1" w:rsidRDefault="00DD45E1" w:rsidP="00C43CC5">
      <w:pPr>
        <w:jc w:val="both"/>
        <w:rPr>
          <w:rFonts w:ascii="Calibri" w:hAnsi="Calibri"/>
        </w:rPr>
      </w:pPr>
    </w:p>
    <w:p w14:paraId="3DB37D50" w14:textId="2CAC8906" w:rsidR="009C3D9C" w:rsidRDefault="00B504AE" w:rsidP="00C43C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Una fusión que define también el estilo de Tomás Moreno Romero, más conocido como </w:t>
      </w:r>
      <w:r w:rsidRPr="001139EE">
        <w:rPr>
          <w:rFonts w:ascii="Calibri" w:hAnsi="Calibri"/>
          <w:b/>
        </w:rPr>
        <w:t>Tomasito</w:t>
      </w:r>
      <w:r>
        <w:rPr>
          <w:rFonts w:ascii="Calibri" w:hAnsi="Calibri"/>
        </w:rPr>
        <w:t xml:space="preserve">, </w:t>
      </w:r>
      <w:r w:rsidR="00D422DE">
        <w:rPr>
          <w:rFonts w:ascii="Calibri" w:hAnsi="Calibri"/>
        </w:rPr>
        <w:t xml:space="preserve">que repasará en el marco de Ribera </w:t>
      </w:r>
      <w:proofErr w:type="spellStart"/>
      <w:r w:rsidR="00D422DE">
        <w:rPr>
          <w:rFonts w:ascii="Calibri" w:hAnsi="Calibri"/>
        </w:rPr>
        <w:t>Wine</w:t>
      </w:r>
      <w:r w:rsidR="0094401F">
        <w:rPr>
          <w:rFonts w:ascii="Calibri" w:hAnsi="Calibri"/>
        </w:rPr>
        <w:t>S</w:t>
      </w:r>
      <w:r w:rsidR="00D422DE"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 w:rsidR="00D422DE">
        <w:rPr>
          <w:rFonts w:ascii="Calibri" w:hAnsi="Calibri"/>
        </w:rPr>
        <w:t xml:space="preserve"> </w:t>
      </w:r>
      <w:proofErr w:type="spellStart"/>
      <w:r w:rsidR="004A60E7">
        <w:rPr>
          <w:rFonts w:ascii="Calibri" w:hAnsi="Calibri"/>
        </w:rPr>
        <w:t>Fest</w:t>
      </w:r>
      <w:proofErr w:type="spellEnd"/>
      <w:r w:rsidR="004A60E7">
        <w:rPr>
          <w:rFonts w:ascii="Calibri" w:hAnsi="Calibri"/>
        </w:rPr>
        <w:t xml:space="preserve"> las canciones</w:t>
      </w:r>
      <w:r w:rsidR="00D422DE">
        <w:rPr>
          <w:rFonts w:ascii="Calibri" w:hAnsi="Calibri"/>
        </w:rPr>
        <w:t xml:space="preserve"> </w:t>
      </w:r>
      <w:r w:rsidR="005F45B6">
        <w:rPr>
          <w:rFonts w:ascii="Calibri" w:hAnsi="Calibri"/>
        </w:rPr>
        <w:t xml:space="preserve">más significativas de sus dos </w:t>
      </w:r>
      <w:r w:rsidR="00D422DE">
        <w:rPr>
          <w:rFonts w:ascii="Calibri" w:hAnsi="Calibri"/>
        </w:rPr>
        <w:t xml:space="preserve">décadas sobre los escenarios. Precisamente, </w:t>
      </w:r>
      <w:r w:rsidR="00B86686">
        <w:rPr>
          <w:rFonts w:ascii="Calibri" w:hAnsi="Calibri"/>
        </w:rPr>
        <w:t xml:space="preserve">en 2017 vio la luz el primer </w:t>
      </w:r>
      <w:r w:rsidR="00B86686" w:rsidRPr="00B86686">
        <w:rPr>
          <w:rFonts w:ascii="Calibri" w:hAnsi="Calibri"/>
          <w:i/>
        </w:rPr>
        <w:t>grandes éxitos</w:t>
      </w:r>
      <w:r w:rsidR="00B86686">
        <w:rPr>
          <w:rFonts w:ascii="Calibri" w:hAnsi="Calibri"/>
        </w:rPr>
        <w:t xml:space="preserve"> del artista jerezano, </w:t>
      </w:r>
      <w:r w:rsidR="004A1DA3">
        <w:rPr>
          <w:rFonts w:ascii="Calibri" w:hAnsi="Calibri"/>
        </w:rPr>
        <w:t xml:space="preserve">titulado </w:t>
      </w:r>
      <w:r w:rsidR="004A1DA3">
        <w:rPr>
          <w:rFonts w:ascii="Calibri" w:hAnsi="Calibri"/>
          <w:i/>
        </w:rPr>
        <w:t>Ciudadano</w:t>
      </w:r>
      <w:r w:rsidR="004A1DA3" w:rsidRPr="005F45B6">
        <w:rPr>
          <w:rFonts w:ascii="Calibri" w:hAnsi="Calibri"/>
          <w:i/>
        </w:rPr>
        <w:t xml:space="preserve"> gitano</w:t>
      </w:r>
      <w:r w:rsidR="004A1DA3">
        <w:rPr>
          <w:rFonts w:ascii="Calibri" w:hAnsi="Calibri"/>
        </w:rPr>
        <w:t xml:space="preserve">, </w:t>
      </w:r>
      <w:r w:rsidR="00B86686" w:rsidRPr="004A1DA3">
        <w:rPr>
          <w:rFonts w:ascii="Calibri" w:hAnsi="Calibri"/>
        </w:rPr>
        <w:t>un</w:t>
      </w:r>
      <w:r w:rsidR="00B86686">
        <w:rPr>
          <w:rFonts w:ascii="Calibri" w:hAnsi="Calibri"/>
        </w:rPr>
        <w:t xml:space="preserve"> álbum compuesto por </w:t>
      </w:r>
      <w:r w:rsidR="005F45B6">
        <w:rPr>
          <w:rFonts w:ascii="Calibri" w:hAnsi="Calibri"/>
        </w:rPr>
        <w:t xml:space="preserve">algunos de sus </w:t>
      </w:r>
      <w:r w:rsidR="00B86686">
        <w:rPr>
          <w:rFonts w:ascii="Calibri" w:hAnsi="Calibri"/>
        </w:rPr>
        <w:t xml:space="preserve">temas </w:t>
      </w:r>
      <w:r w:rsidR="005F45B6">
        <w:rPr>
          <w:rFonts w:ascii="Calibri" w:hAnsi="Calibri"/>
        </w:rPr>
        <w:t xml:space="preserve">más </w:t>
      </w:r>
      <w:r w:rsidR="00B86686">
        <w:rPr>
          <w:rFonts w:ascii="Calibri" w:hAnsi="Calibri"/>
        </w:rPr>
        <w:t>emblemáticos</w:t>
      </w:r>
      <w:r w:rsidR="005F45B6">
        <w:rPr>
          <w:rFonts w:ascii="Calibri" w:hAnsi="Calibri"/>
        </w:rPr>
        <w:t xml:space="preserve">, </w:t>
      </w:r>
      <w:r w:rsidR="00B86686">
        <w:rPr>
          <w:rFonts w:ascii="Calibri" w:hAnsi="Calibri"/>
        </w:rPr>
        <w:t xml:space="preserve">como </w:t>
      </w:r>
      <w:r w:rsidR="00B86686">
        <w:rPr>
          <w:rFonts w:ascii="Calibri" w:hAnsi="Calibri"/>
          <w:i/>
        </w:rPr>
        <w:t>Camino del hoyo</w:t>
      </w:r>
      <w:r w:rsidR="00B86686">
        <w:rPr>
          <w:rFonts w:ascii="Calibri" w:hAnsi="Calibri"/>
        </w:rPr>
        <w:t xml:space="preserve">, </w:t>
      </w:r>
      <w:r w:rsidR="00B86686">
        <w:rPr>
          <w:rFonts w:ascii="Calibri" w:hAnsi="Calibri"/>
          <w:i/>
        </w:rPr>
        <w:t>Resaca</w:t>
      </w:r>
      <w:r w:rsidR="00B86686">
        <w:rPr>
          <w:rFonts w:ascii="Calibri" w:hAnsi="Calibri"/>
        </w:rPr>
        <w:t xml:space="preserve">, </w:t>
      </w:r>
      <w:r w:rsidR="00B86686">
        <w:rPr>
          <w:rFonts w:ascii="Calibri" w:hAnsi="Calibri"/>
          <w:i/>
        </w:rPr>
        <w:t>Libre a mi manera</w:t>
      </w:r>
      <w:r w:rsidR="00B86686">
        <w:rPr>
          <w:rFonts w:ascii="Calibri" w:hAnsi="Calibri"/>
        </w:rPr>
        <w:t xml:space="preserve">, </w:t>
      </w:r>
      <w:r w:rsidR="00B86686">
        <w:rPr>
          <w:rFonts w:ascii="Calibri" w:hAnsi="Calibri"/>
          <w:i/>
        </w:rPr>
        <w:t>Agradecido</w:t>
      </w:r>
      <w:r w:rsidR="00B86686">
        <w:rPr>
          <w:rFonts w:ascii="Calibri" w:hAnsi="Calibri"/>
        </w:rPr>
        <w:t xml:space="preserve"> y </w:t>
      </w:r>
      <w:proofErr w:type="spellStart"/>
      <w:r w:rsidR="00B86686">
        <w:rPr>
          <w:rFonts w:ascii="Calibri" w:hAnsi="Calibri"/>
          <w:i/>
        </w:rPr>
        <w:t>Torrotrón</w:t>
      </w:r>
      <w:proofErr w:type="spellEnd"/>
      <w:r w:rsidR="00B86686">
        <w:rPr>
          <w:rFonts w:ascii="Calibri" w:hAnsi="Calibri"/>
        </w:rPr>
        <w:t xml:space="preserve">, entre otros. </w:t>
      </w:r>
    </w:p>
    <w:p w14:paraId="2BC30EEC" w14:textId="77777777" w:rsidR="00E40DF2" w:rsidRDefault="00E40DF2" w:rsidP="00C43CC5">
      <w:pPr>
        <w:jc w:val="both"/>
        <w:rPr>
          <w:rFonts w:ascii="Calibri" w:hAnsi="Calibri"/>
        </w:rPr>
      </w:pPr>
    </w:p>
    <w:p w14:paraId="75204B06" w14:textId="721163AC" w:rsidR="00E40DF2" w:rsidRDefault="00C9406F" w:rsidP="00C43CC5">
      <w:pPr>
        <w:jc w:val="both"/>
        <w:rPr>
          <w:rFonts w:ascii="Calibri" w:hAnsi="Calibri"/>
        </w:rPr>
      </w:pPr>
      <w:r>
        <w:rPr>
          <w:rFonts w:ascii="Calibri" w:hAnsi="Calibri"/>
        </w:rPr>
        <w:t>El rock alternativo de</w:t>
      </w:r>
      <w:r w:rsidRPr="001139EE">
        <w:rPr>
          <w:rFonts w:ascii="Calibri" w:hAnsi="Calibri"/>
          <w:b/>
        </w:rPr>
        <w:t xml:space="preserve"> </w:t>
      </w:r>
      <w:proofErr w:type="spellStart"/>
      <w:r w:rsidRPr="001139EE">
        <w:rPr>
          <w:rFonts w:ascii="Calibri" w:hAnsi="Calibri"/>
          <w:b/>
        </w:rPr>
        <w:t>Shinova</w:t>
      </w:r>
      <w:proofErr w:type="spellEnd"/>
      <w:r>
        <w:rPr>
          <w:rFonts w:ascii="Calibri" w:hAnsi="Calibri"/>
        </w:rPr>
        <w:t xml:space="preserve"> será otro de los protagon</w:t>
      </w:r>
      <w:r w:rsidR="0094401F">
        <w:rPr>
          <w:rFonts w:ascii="Calibri" w:hAnsi="Calibri"/>
        </w:rPr>
        <w:t xml:space="preserve">istas del cartel de Ribera </w:t>
      </w:r>
      <w:proofErr w:type="spellStart"/>
      <w:r w:rsidR="0094401F">
        <w:rPr>
          <w:rFonts w:ascii="Calibri" w:hAnsi="Calibri"/>
        </w:rPr>
        <w:t>WineS</w:t>
      </w:r>
      <w:r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Fest</w:t>
      </w:r>
      <w:proofErr w:type="spellEnd"/>
      <w:r>
        <w:rPr>
          <w:rFonts w:ascii="Calibri" w:hAnsi="Calibri"/>
        </w:rPr>
        <w:t xml:space="preserve">. El </w:t>
      </w:r>
      <w:r w:rsidR="005D09E1">
        <w:rPr>
          <w:rFonts w:ascii="Calibri" w:hAnsi="Calibri"/>
        </w:rPr>
        <w:t>quinteto vasco, liderado por Gabriel de la Rosa</w:t>
      </w:r>
      <w:r>
        <w:rPr>
          <w:rFonts w:ascii="Calibri" w:hAnsi="Calibri"/>
        </w:rPr>
        <w:t xml:space="preserve">, acaba de concluir la gira nacional de presentación de su </w:t>
      </w:r>
      <w:r w:rsidR="005D09E1">
        <w:rPr>
          <w:rFonts w:ascii="Calibri" w:hAnsi="Calibri"/>
        </w:rPr>
        <w:t>último</w:t>
      </w:r>
      <w:r>
        <w:rPr>
          <w:rFonts w:ascii="Calibri" w:hAnsi="Calibri"/>
        </w:rPr>
        <w:t xml:space="preserve"> disco, </w:t>
      </w:r>
      <w:r>
        <w:rPr>
          <w:rFonts w:ascii="Calibri" w:hAnsi="Calibri"/>
          <w:i/>
        </w:rPr>
        <w:t>Volver</w:t>
      </w:r>
      <w:r w:rsidR="005D09E1">
        <w:rPr>
          <w:rFonts w:ascii="Calibri" w:hAnsi="Calibri"/>
          <w:i/>
        </w:rPr>
        <w:t xml:space="preserve"> </w:t>
      </w:r>
      <w:r w:rsidR="005D09E1">
        <w:rPr>
          <w:rFonts w:ascii="Calibri" w:hAnsi="Calibri"/>
        </w:rPr>
        <w:t>(2016)</w:t>
      </w:r>
      <w:r w:rsidR="005F45B6">
        <w:rPr>
          <w:rFonts w:ascii="Calibri" w:hAnsi="Calibri"/>
        </w:rPr>
        <w:t xml:space="preserve">, que presentarán también en directo en Berlín. </w:t>
      </w:r>
      <w:r w:rsidR="005D09E1">
        <w:rPr>
          <w:rFonts w:ascii="Calibri" w:hAnsi="Calibri"/>
        </w:rPr>
        <w:t>La banda cuenta con otros tres álbumes publicados:</w:t>
      </w:r>
      <w:r w:rsidR="005D09E1">
        <w:rPr>
          <w:rFonts w:ascii="Calibri" w:hAnsi="Calibri"/>
          <w:i/>
        </w:rPr>
        <w:t xml:space="preserve"> Latidos </w:t>
      </w:r>
      <w:r w:rsidR="005D09E1">
        <w:rPr>
          <w:rFonts w:ascii="Calibri" w:hAnsi="Calibri"/>
        </w:rPr>
        <w:t xml:space="preserve">(2009), </w:t>
      </w:r>
      <w:r w:rsidR="005D09E1">
        <w:rPr>
          <w:rFonts w:ascii="Calibri" w:hAnsi="Calibri"/>
          <w:i/>
        </w:rPr>
        <w:t xml:space="preserve">La certeza de la confusión </w:t>
      </w:r>
      <w:r w:rsidR="005D09E1">
        <w:rPr>
          <w:rFonts w:ascii="Calibri" w:hAnsi="Calibri"/>
        </w:rPr>
        <w:t xml:space="preserve">(2011) y </w:t>
      </w:r>
      <w:r w:rsidR="005D09E1">
        <w:rPr>
          <w:rFonts w:ascii="Calibri" w:hAnsi="Calibri"/>
          <w:i/>
        </w:rPr>
        <w:t>Ana y el artista temerario</w:t>
      </w:r>
      <w:r w:rsidR="005D09E1">
        <w:rPr>
          <w:rFonts w:ascii="Calibri" w:hAnsi="Calibri"/>
        </w:rPr>
        <w:t xml:space="preserve"> (2014). </w:t>
      </w:r>
    </w:p>
    <w:p w14:paraId="4C0F777C" w14:textId="77777777" w:rsidR="0070374D" w:rsidRDefault="0070374D" w:rsidP="00C43CC5">
      <w:pPr>
        <w:jc w:val="both"/>
        <w:rPr>
          <w:rFonts w:ascii="Calibri" w:hAnsi="Calibri"/>
        </w:rPr>
      </w:pPr>
    </w:p>
    <w:p w14:paraId="08679AAE" w14:textId="2029BC0A" w:rsidR="0070374D" w:rsidRPr="00FF4EEF" w:rsidRDefault="005F45B6" w:rsidP="00C43CC5">
      <w:pPr>
        <w:jc w:val="both"/>
        <w:rPr>
          <w:rFonts w:ascii="Calibri" w:hAnsi="Calibri"/>
        </w:rPr>
      </w:pPr>
      <w:r>
        <w:rPr>
          <w:rFonts w:ascii="Calibri" w:hAnsi="Calibri"/>
        </w:rPr>
        <w:t>Quien</w:t>
      </w:r>
      <w:r w:rsidR="0070374D">
        <w:rPr>
          <w:rFonts w:ascii="Calibri" w:hAnsi="Calibri"/>
        </w:rPr>
        <w:t xml:space="preserve"> ya sabe lo que es conquistar la escena musical berlinesa es </w:t>
      </w:r>
      <w:bookmarkStart w:id="0" w:name="_GoBack"/>
      <w:proofErr w:type="spellStart"/>
      <w:r w:rsidR="0070374D" w:rsidRPr="001139EE">
        <w:rPr>
          <w:rFonts w:ascii="Calibri" w:hAnsi="Calibri"/>
          <w:b/>
        </w:rPr>
        <w:t>Kid</w:t>
      </w:r>
      <w:proofErr w:type="spellEnd"/>
      <w:r w:rsidR="0070374D" w:rsidRPr="001139EE">
        <w:rPr>
          <w:rFonts w:ascii="Calibri" w:hAnsi="Calibri"/>
          <w:b/>
        </w:rPr>
        <w:t xml:space="preserve"> </w:t>
      </w:r>
      <w:proofErr w:type="spellStart"/>
      <w:r w:rsidR="0070374D" w:rsidRPr="001139EE">
        <w:rPr>
          <w:rFonts w:ascii="Calibri" w:hAnsi="Calibri"/>
          <w:b/>
        </w:rPr>
        <w:t>Simius</w:t>
      </w:r>
      <w:bookmarkEnd w:id="0"/>
      <w:proofErr w:type="spellEnd"/>
      <w:r w:rsidR="0070374D">
        <w:rPr>
          <w:rFonts w:ascii="Calibri" w:hAnsi="Calibri"/>
        </w:rPr>
        <w:t xml:space="preserve">, álter ego del granadino José Antonio García Soler, </w:t>
      </w:r>
      <w:r w:rsidR="00693DCB">
        <w:rPr>
          <w:rFonts w:ascii="Calibri" w:hAnsi="Calibri"/>
        </w:rPr>
        <w:t>que</w:t>
      </w:r>
      <w:r w:rsidR="0070374D">
        <w:rPr>
          <w:rFonts w:ascii="Calibri" w:hAnsi="Calibri"/>
        </w:rPr>
        <w:t xml:space="preserve"> c</w:t>
      </w:r>
      <w:r w:rsidR="0094401F">
        <w:rPr>
          <w:rFonts w:ascii="Calibri" w:hAnsi="Calibri"/>
        </w:rPr>
        <w:t xml:space="preserve">ompleta el cartel de Ribera </w:t>
      </w:r>
      <w:proofErr w:type="spellStart"/>
      <w:r w:rsidR="0094401F">
        <w:rPr>
          <w:rFonts w:ascii="Calibri" w:hAnsi="Calibri"/>
        </w:rPr>
        <w:t>WineS</w:t>
      </w:r>
      <w:r w:rsidR="0070374D">
        <w:rPr>
          <w:rFonts w:ascii="Calibri" w:hAnsi="Calibri"/>
        </w:rPr>
        <w:t>ound</w:t>
      </w:r>
      <w:r w:rsidR="006A7932">
        <w:rPr>
          <w:rFonts w:ascii="Calibri" w:hAnsi="Calibri"/>
        </w:rPr>
        <w:t>s</w:t>
      </w:r>
      <w:proofErr w:type="spellEnd"/>
      <w:r w:rsidR="0070374D">
        <w:rPr>
          <w:rFonts w:ascii="Calibri" w:hAnsi="Calibri"/>
        </w:rPr>
        <w:t xml:space="preserve"> </w:t>
      </w:r>
      <w:proofErr w:type="spellStart"/>
      <w:r w:rsidR="0070374D">
        <w:rPr>
          <w:rFonts w:ascii="Calibri" w:hAnsi="Calibri"/>
        </w:rPr>
        <w:t>Fest</w:t>
      </w:r>
      <w:proofErr w:type="spellEnd"/>
      <w:r w:rsidR="0070374D">
        <w:rPr>
          <w:rFonts w:ascii="Calibri" w:hAnsi="Calibri"/>
        </w:rPr>
        <w:t xml:space="preserve">. </w:t>
      </w:r>
      <w:r w:rsidR="00693DCB">
        <w:rPr>
          <w:rFonts w:ascii="Calibri" w:hAnsi="Calibri"/>
        </w:rPr>
        <w:t xml:space="preserve">Residente desde hace años en la capital alemana, se ha situado como uno de los artistas de música electrónica más destacados del momento, gracias a la mezcla de este género con otros como el </w:t>
      </w:r>
      <w:proofErr w:type="spellStart"/>
      <w:r w:rsidR="00693DCB">
        <w:rPr>
          <w:rFonts w:ascii="Calibri" w:hAnsi="Calibri"/>
        </w:rPr>
        <w:t>house</w:t>
      </w:r>
      <w:proofErr w:type="spellEnd"/>
      <w:r w:rsidR="00693DCB">
        <w:rPr>
          <w:rFonts w:ascii="Calibri" w:hAnsi="Calibri"/>
        </w:rPr>
        <w:t xml:space="preserve">, el </w:t>
      </w:r>
      <w:proofErr w:type="spellStart"/>
      <w:r w:rsidR="00693DCB">
        <w:rPr>
          <w:rFonts w:ascii="Calibri" w:hAnsi="Calibri"/>
        </w:rPr>
        <w:t>dub</w:t>
      </w:r>
      <w:proofErr w:type="spellEnd"/>
      <w:r w:rsidR="00693DCB">
        <w:rPr>
          <w:rFonts w:ascii="Calibri" w:hAnsi="Calibri"/>
        </w:rPr>
        <w:t xml:space="preserve">, el </w:t>
      </w:r>
      <w:proofErr w:type="spellStart"/>
      <w:r w:rsidR="00693DCB">
        <w:rPr>
          <w:rFonts w:ascii="Calibri" w:hAnsi="Calibri"/>
        </w:rPr>
        <w:t>indie</w:t>
      </w:r>
      <w:proofErr w:type="spellEnd"/>
      <w:r w:rsidR="00693DCB">
        <w:rPr>
          <w:rFonts w:ascii="Calibri" w:hAnsi="Calibri"/>
        </w:rPr>
        <w:t xml:space="preserve">, el flamenco y el </w:t>
      </w:r>
      <w:proofErr w:type="spellStart"/>
      <w:r w:rsidR="00693DCB">
        <w:rPr>
          <w:rFonts w:ascii="Calibri" w:hAnsi="Calibri"/>
        </w:rPr>
        <w:t>urban</w:t>
      </w:r>
      <w:proofErr w:type="spellEnd"/>
      <w:r w:rsidR="00693DCB">
        <w:rPr>
          <w:rFonts w:ascii="Calibri" w:hAnsi="Calibri"/>
        </w:rPr>
        <w:t xml:space="preserve">. </w:t>
      </w:r>
      <w:r w:rsidR="00FC35AA">
        <w:rPr>
          <w:rFonts w:ascii="Calibri" w:hAnsi="Calibri"/>
        </w:rPr>
        <w:t xml:space="preserve">En 2016 veía la luz el EP </w:t>
      </w:r>
      <w:r w:rsidR="00FC35AA">
        <w:rPr>
          <w:rFonts w:ascii="Calibri" w:hAnsi="Calibri"/>
          <w:i/>
        </w:rPr>
        <w:t xml:space="preserve">Jirafa </w:t>
      </w:r>
      <w:proofErr w:type="spellStart"/>
      <w:r w:rsidR="00FC35AA">
        <w:rPr>
          <w:rFonts w:ascii="Calibri" w:hAnsi="Calibri"/>
          <w:i/>
        </w:rPr>
        <w:t>Waves</w:t>
      </w:r>
      <w:proofErr w:type="spellEnd"/>
      <w:r w:rsidR="00FC35AA">
        <w:rPr>
          <w:rFonts w:ascii="Calibri" w:hAnsi="Calibri"/>
        </w:rPr>
        <w:t xml:space="preserve">, </w:t>
      </w:r>
      <w:r w:rsidR="009A6C7D">
        <w:rPr>
          <w:rFonts w:ascii="Calibri" w:hAnsi="Calibri"/>
        </w:rPr>
        <w:t>que incluye cinco temas y que siguió a un primer larga duración publicado en 20</w:t>
      </w:r>
      <w:r w:rsidR="00E14E88">
        <w:rPr>
          <w:rFonts w:ascii="Calibri" w:hAnsi="Calibri"/>
        </w:rPr>
        <w:t xml:space="preserve">14, </w:t>
      </w:r>
      <w:proofErr w:type="spellStart"/>
      <w:r w:rsidR="00E14E88">
        <w:rPr>
          <w:rFonts w:ascii="Calibri" w:hAnsi="Calibri"/>
          <w:i/>
        </w:rPr>
        <w:t>Wet</w:t>
      </w:r>
      <w:proofErr w:type="spellEnd"/>
      <w:r w:rsidR="00E14E88">
        <w:rPr>
          <w:rFonts w:ascii="Calibri" w:hAnsi="Calibri"/>
          <w:i/>
        </w:rPr>
        <w:t xml:space="preserve"> </w:t>
      </w:r>
      <w:proofErr w:type="spellStart"/>
      <w:r w:rsidR="00E14E88">
        <w:rPr>
          <w:rFonts w:ascii="Calibri" w:hAnsi="Calibri"/>
          <w:i/>
        </w:rPr>
        <w:t>Sounds</w:t>
      </w:r>
      <w:proofErr w:type="spellEnd"/>
      <w:r w:rsidR="00E14E88">
        <w:rPr>
          <w:rFonts w:ascii="Calibri" w:hAnsi="Calibri"/>
        </w:rPr>
        <w:t xml:space="preserve">. </w:t>
      </w:r>
      <w:r w:rsidR="00FF4EEF">
        <w:rPr>
          <w:rFonts w:ascii="Calibri" w:hAnsi="Calibri"/>
        </w:rPr>
        <w:t xml:space="preserve">En la actualidad, </w:t>
      </w:r>
      <w:proofErr w:type="spellStart"/>
      <w:r>
        <w:rPr>
          <w:rFonts w:ascii="Calibri" w:hAnsi="Calibri"/>
        </w:rPr>
        <w:t>Kid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Simius</w:t>
      </w:r>
      <w:proofErr w:type="spellEnd"/>
      <w:r>
        <w:rPr>
          <w:rFonts w:ascii="Calibri" w:hAnsi="Calibri"/>
        </w:rPr>
        <w:t xml:space="preserve"> </w:t>
      </w:r>
      <w:r w:rsidR="00FF4EEF">
        <w:rPr>
          <w:rFonts w:ascii="Calibri" w:hAnsi="Calibri"/>
        </w:rPr>
        <w:t xml:space="preserve">se encuentra preparando el que será su tercer trabajo, que llevará por título </w:t>
      </w:r>
      <w:proofErr w:type="spellStart"/>
      <w:r w:rsidR="00FF4EEF">
        <w:rPr>
          <w:rFonts w:ascii="Calibri" w:hAnsi="Calibri"/>
          <w:i/>
        </w:rPr>
        <w:t>Planet</w:t>
      </w:r>
      <w:proofErr w:type="spellEnd"/>
      <w:r w:rsidR="00FF4EEF">
        <w:rPr>
          <w:rFonts w:ascii="Calibri" w:hAnsi="Calibri"/>
          <w:i/>
        </w:rPr>
        <w:t xml:space="preserve"> </w:t>
      </w:r>
      <w:proofErr w:type="spellStart"/>
      <w:r w:rsidR="00FF4EEF">
        <w:rPr>
          <w:rFonts w:ascii="Calibri" w:hAnsi="Calibri"/>
          <w:i/>
        </w:rPr>
        <w:t>Simius</w:t>
      </w:r>
      <w:proofErr w:type="spellEnd"/>
      <w:r w:rsidR="00FF4EEF">
        <w:rPr>
          <w:rFonts w:ascii="Calibri" w:hAnsi="Calibri"/>
        </w:rPr>
        <w:t xml:space="preserve">. </w:t>
      </w:r>
    </w:p>
    <w:p w14:paraId="3A96EA88" w14:textId="77777777" w:rsidR="009272D9" w:rsidRDefault="009272D9" w:rsidP="00C43CC5">
      <w:pPr>
        <w:jc w:val="both"/>
        <w:rPr>
          <w:rFonts w:ascii="Calibri" w:hAnsi="Calibri"/>
        </w:rPr>
      </w:pPr>
    </w:p>
    <w:p w14:paraId="1AC8E24D" w14:textId="77777777" w:rsidR="00FC538F" w:rsidRDefault="00FC538F" w:rsidP="00C43CC5">
      <w:pPr>
        <w:jc w:val="both"/>
        <w:rPr>
          <w:rFonts w:ascii="Calibri" w:hAnsi="Calibri"/>
        </w:rPr>
      </w:pPr>
    </w:p>
    <w:p w14:paraId="279E5341" w14:textId="77777777" w:rsidR="00FC538F" w:rsidRDefault="00FC538F" w:rsidP="00C43CC5">
      <w:pPr>
        <w:jc w:val="both"/>
        <w:rPr>
          <w:rFonts w:ascii="Calibri" w:hAnsi="Calibri"/>
        </w:rPr>
      </w:pPr>
    </w:p>
    <w:p w14:paraId="7FECAFB0" w14:textId="77777777" w:rsidR="00FC538F" w:rsidRDefault="00FC538F" w:rsidP="00C43CC5">
      <w:pPr>
        <w:jc w:val="both"/>
        <w:rPr>
          <w:rFonts w:ascii="Calibri" w:hAnsi="Calibri"/>
        </w:rPr>
      </w:pPr>
    </w:p>
    <w:p w14:paraId="361CF34A" w14:textId="7C1F9D87" w:rsidR="00FC538F" w:rsidRDefault="00FC538F" w:rsidP="00C43CC5">
      <w:pPr>
        <w:jc w:val="both"/>
        <w:rPr>
          <w:rFonts w:ascii="Myriad Pro" w:hAnsi="Myriad Pro"/>
          <w:b/>
          <w:color w:val="800000"/>
          <w:sz w:val="23"/>
          <w:szCs w:val="23"/>
        </w:rPr>
      </w:pPr>
      <w:r>
        <w:rPr>
          <w:rFonts w:ascii="Myriad Pro" w:hAnsi="Myriad Pro"/>
          <w:b/>
          <w:color w:val="800000"/>
          <w:sz w:val="23"/>
          <w:szCs w:val="23"/>
        </w:rPr>
        <w:t>RIBERA WINESOUND</w:t>
      </w:r>
      <w:r w:rsidR="006A7932">
        <w:rPr>
          <w:rFonts w:ascii="Myriad Pro" w:hAnsi="Myriad Pro"/>
          <w:b/>
          <w:color w:val="800000"/>
          <w:sz w:val="23"/>
          <w:szCs w:val="23"/>
        </w:rPr>
        <w:t>S</w:t>
      </w:r>
      <w:r>
        <w:rPr>
          <w:rFonts w:ascii="Myriad Pro" w:hAnsi="Myriad Pro"/>
          <w:b/>
          <w:color w:val="800000"/>
          <w:sz w:val="23"/>
          <w:szCs w:val="23"/>
        </w:rPr>
        <w:t xml:space="preserve"> FEST – DEPARTAMENTO DE COMUNICACIÓN</w:t>
      </w:r>
    </w:p>
    <w:p w14:paraId="7C3EEC00" w14:textId="13314488" w:rsidR="00FC538F" w:rsidRPr="00FC538F" w:rsidRDefault="00FC538F" w:rsidP="00C43CC5">
      <w:pPr>
        <w:jc w:val="both"/>
        <w:rPr>
          <w:rFonts w:ascii="Myriad Pro" w:hAnsi="Myriad Pro"/>
          <w:b/>
          <w:sz w:val="23"/>
          <w:szCs w:val="23"/>
        </w:rPr>
      </w:pPr>
      <w:r w:rsidRPr="00FC538F">
        <w:rPr>
          <w:rFonts w:ascii="Myriad Pro" w:hAnsi="Myriad Pro"/>
          <w:sz w:val="23"/>
          <w:szCs w:val="23"/>
        </w:rPr>
        <w:t>Iris M. Vázquez</w:t>
      </w:r>
      <w:r w:rsidRPr="00FC538F">
        <w:rPr>
          <w:rFonts w:ascii="Myriad Pro" w:hAnsi="Myriad Pro"/>
          <w:b/>
          <w:sz w:val="23"/>
          <w:szCs w:val="23"/>
        </w:rPr>
        <w:t xml:space="preserve"> //  </w:t>
      </w:r>
      <w:r w:rsidRPr="00FC538F">
        <w:rPr>
          <w:rFonts w:ascii="Myriad Pro" w:hAnsi="Myriad Pro"/>
          <w:sz w:val="23"/>
          <w:szCs w:val="23"/>
        </w:rPr>
        <w:t>M. 680 919 422</w:t>
      </w:r>
    </w:p>
    <w:p w14:paraId="0E7452D7" w14:textId="641ECFEC" w:rsidR="00FC538F" w:rsidRDefault="00FC538F" w:rsidP="00C43CC5">
      <w:pPr>
        <w:jc w:val="both"/>
        <w:rPr>
          <w:rFonts w:ascii="Myriad Pro" w:hAnsi="Myriad Pro"/>
          <w:sz w:val="23"/>
          <w:szCs w:val="23"/>
        </w:rPr>
      </w:pPr>
      <w:r w:rsidRPr="00FC538F">
        <w:rPr>
          <w:rFonts w:ascii="Myriad Pro" w:hAnsi="Myriad Pro"/>
          <w:sz w:val="23"/>
          <w:szCs w:val="23"/>
        </w:rPr>
        <w:t>María Hernández</w:t>
      </w:r>
      <w:r w:rsidRPr="00FC538F">
        <w:rPr>
          <w:rFonts w:ascii="Myriad Pro" w:hAnsi="Myriad Pro"/>
          <w:b/>
          <w:sz w:val="23"/>
          <w:szCs w:val="23"/>
        </w:rPr>
        <w:t xml:space="preserve"> // </w:t>
      </w:r>
      <w:r w:rsidRPr="00FC538F">
        <w:rPr>
          <w:rFonts w:ascii="Myriad Pro" w:hAnsi="Myriad Pro"/>
          <w:sz w:val="23"/>
          <w:szCs w:val="23"/>
        </w:rPr>
        <w:t>M. 670 585 490</w:t>
      </w:r>
    </w:p>
    <w:p w14:paraId="0D1B8B9F" w14:textId="620FB9E1" w:rsidR="00FC538F" w:rsidRPr="00FC538F" w:rsidRDefault="001139EE" w:rsidP="00C43CC5">
      <w:pPr>
        <w:jc w:val="both"/>
        <w:rPr>
          <w:rFonts w:ascii="Calibri" w:hAnsi="Calibri"/>
        </w:rPr>
      </w:pPr>
      <w:hyperlink r:id="rId6" w:history="1">
        <w:r w:rsidR="00FC538F" w:rsidRPr="00152BF8">
          <w:rPr>
            <w:rStyle w:val="Hipervnculo"/>
            <w:rFonts w:ascii="Myriad Pro" w:hAnsi="Myriad Pro"/>
            <w:sz w:val="23"/>
            <w:szCs w:val="23"/>
          </w:rPr>
          <w:t>prensa@culturaycomunicacion.com</w:t>
        </w:r>
      </w:hyperlink>
      <w:r w:rsidR="00FC538F">
        <w:rPr>
          <w:rFonts w:ascii="Myriad Pro" w:hAnsi="Myriad Pro"/>
          <w:sz w:val="23"/>
          <w:szCs w:val="23"/>
        </w:rPr>
        <w:t xml:space="preserve"> / 983 260 882 </w:t>
      </w:r>
    </w:p>
    <w:p w14:paraId="4AB0427D" w14:textId="77777777" w:rsidR="009272D9" w:rsidRDefault="009272D9" w:rsidP="00C43CC5">
      <w:pPr>
        <w:jc w:val="both"/>
        <w:rPr>
          <w:rFonts w:ascii="Calibri" w:hAnsi="Calibri"/>
        </w:rPr>
      </w:pPr>
    </w:p>
    <w:p w14:paraId="7A8FE3C6" w14:textId="3B406A43" w:rsidR="00C43CC5" w:rsidRPr="00C03539" w:rsidRDefault="00C43CC5" w:rsidP="00C03539">
      <w:pPr>
        <w:jc w:val="center"/>
        <w:rPr>
          <w:rFonts w:ascii="Arial" w:hAnsi="Arial"/>
          <w:sz w:val="36"/>
          <w:szCs w:val="36"/>
        </w:rPr>
      </w:pPr>
    </w:p>
    <w:sectPr w:rsidR="00C43CC5" w:rsidRPr="00C03539" w:rsidSect="00BF1C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8ED"/>
    <w:multiLevelType w:val="multilevel"/>
    <w:tmpl w:val="112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93D28"/>
    <w:multiLevelType w:val="multilevel"/>
    <w:tmpl w:val="B0F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E66243"/>
    <w:multiLevelType w:val="multilevel"/>
    <w:tmpl w:val="EB7E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D7143"/>
    <w:multiLevelType w:val="multilevel"/>
    <w:tmpl w:val="DBD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9"/>
    <w:rsid w:val="000068E9"/>
    <w:rsid w:val="000229E9"/>
    <w:rsid w:val="00026F55"/>
    <w:rsid w:val="00037242"/>
    <w:rsid w:val="00052456"/>
    <w:rsid w:val="00052957"/>
    <w:rsid w:val="000A55DB"/>
    <w:rsid w:val="000F778F"/>
    <w:rsid w:val="00102A98"/>
    <w:rsid w:val="001139EE"/>
    <w:rsid w:val="00143B17"/>
    <w:rsid w:val="00144ECE"/>
    <w:rsid w:val="00155FC0"/>
    <w:rsid w:val="001B2491"/>
    <w:rsid w:val="001C406D"/>
    <w:rsid w:val="001C4087"/>
    <w:rsid w:val="001D340C"/>
    <w:rsid w:val="001D55BD"/>
    <w:rsid w:val="00212F46"/>
    <w:rsid w:val="002735D6"/>
    <w:rsid w:val="00280490"/>
    <w:rsid w:val="00295CBE"/>
    <w:rsid w:val="002A363F"/>
    <w:rsid w:val="002B23FD"/>
    <w:rsid w:val="002D341B"/>
    <w:rsid w:val="002F3292"/>
    <w:rsid w:val="003078F6"/>
    <w:rsid w:val="003430EF"/>
    <w:rsid w:val="00353720"/>
    <w:rsid w:val="00365771"/>
    <w:rsid w:val="003A7750"/>
    <w:rsid w:val="003B1717"/>
    <w:rsid w:val="003D3D28"/>
    <w:rsid w:val="003E51D9"/>
    <w:rsid w:val="0042751C"/>
    <w:rsid w:val="00451B16"/>
    <w:rsid w:val="00466022"/>
    <w:rsid w:val="00475444"/>
    <w:rsid w:val="00475D20"/>
    <w:rsid w:val="0048644C"/>
    <w:rsid w:val="004A1DA3"/>
    <w:rsid w:val="004A60E7"/>
    <w:rsid w:val="004B6DAA"/>
    <w:rsid w:val="004D648F"/>
    <w:rsid w:val="004E74B5"/>
    <w:rsid w:val="004F040A"/>
    <w:rsid w:val="005035D9"/>
    <w:rsid w:val="0051713A"/>
    <w:rsid w:val="00524B74"/>
    <w:rsid w:val="00536007"/>
    <w:rsid w:val="00556ED5"/>
    <w:rsid w:val="005633C4"/>
    <w:rsid w:val="005A170C"/>
    <w:rsid w:val="005A3B00"/>
    <w:rsid w:val="005D09E1"/>
    <w:rsid w:val="005D19FC"/>
    <w:rsid w:val="005D7AFF"/>
    <w:rsid w:val="005F45B6"/>
    <w:rsid w:val="006555E3"/>
    <w:rsid w:val="00673719"/>
    <w:rsid w:val="00693DCB"/>
    <w:rsid w:val="006A0E78"/>
    <w:rsid w:val="006A7932"/>
    <w:rsid w:val="006B26B5"/>
    <w:rsid w:val="006C6117"/>
    <w:rsid w:val="006D331F"/>
    <w:rsid w:val="006E063C"/>
    <w:rsid w:val="006E582C"/>
    <w:rsid w:val="006F0F91"/>
    <w:rsid w:val="006F3585"/>
    <w:rsid w:val="0070374D"/>
    <w:rsid w:val="00720B0C"/>
    <w:rsid w:val="00732434"/>
    <w:rsid w:val="00734C37"/>
    <w:rsid w:val="00752A07"/>
    <w:rsid w:val="00786FBC"/>
    <w:rsid w:val="00796F64"/>
    <w:rsid w:val="007A0262"/>
    <w:rsid w:val="007A6746"/>
    <w:rsid w:val="007B2254"/>
    <w:rsid w:val="007C0934"/>
    <w:rsid w:val="007C53A2"/>
    <w:rsid w:val="007E32E1"/>
    <w:rsid w:val="0081711E"/>
    <w:rsid w:val="00832E84"/>
    <w:rsid w:val="00834395"/>
    <w:rsid w:val="008711EB"/>
    <w:rsid w:val="00876D89"/>
    <w:rsid w:val="008877F1"/>
    <w:rsid w:val="008C7CDB"/>
    <w:rsid w:val="008D30B2"/>
    <w:rsid w:val="008E3805"/>
    <w:rsid w:val="009259C5"/>
    <w:rsid w:val="009272D9"/>
    <w:rsid w:val="00936E23"/>
    <w:rsid w:val="0094401F"/>
    <w:rsid w:val="009461D0"/>
    <w:rsid w:val="00965EE9"/>
    <w:rsid w:val="00997D55"/>
    <w:rsid w:val="009A6C7D"/>
    <w:rsid w:val="009C3D9C"/>
    <w:rsid w:val="009E4A72"/>
    <w:rsid w:val="009F029D"/>
    <w:rsid w:val="00A03C8E"/>
    <w:rsid w:val="00A304D1"/>
    <w:rsid w:val="00A674A8"/>
    <w:rsid w:val="00AA31C5"/>
    <w:rsid w:val="00AA3953"/>
    <w:rsid w:val="00AB2A9F"/>
    <w:rsid w:val="00AD19ED"/>
    <w:rsid w:val="00AF3ACA"/>
    <w:rsid w:val="00B12C66"/>
    <w:rsid w:val="00B138F9"/>
    <w:rsid w:val="00B14F1C"/>
    <w:rsid w:val="00B34552"/>
    <w:rsid w:val="00B504AE"/>
    <w:rsid w:val="00B54A80"/>
    <w:rsid w:val="00B860D3"/>
    <w:rsid w:val="00B86686"/>
    <w:rsid w:val="00BE497F"/>
    <w:rsid w:val="00BF1C12"/>
    <w:rsid w:val="00C025DE"/>
    <w:rsid w:val="00C03539"/>
    <w:rsid w:val="00C035C2"/>
    <w:rsid w:val="00C43CC5"/>
    <w:rsid w:val="00C65278"/>
    <w:rsid w:val="00C66BFA"/>
    <w:rsid w:val="00C73E6D"/>
    <w:rsid w:val="00C931E2"/>
    <w:rsid w:val="00C9406F"/>
    <w:rsid w:val="00CE0C6C"/>
    <w:rsid w:val="00CE47D8"/>
    <w:rsid w:val="00D422DE"/>
    <w:rsid w:val="00D64C15"/>
    <w:rsid w:val="00D66A3C"/>
    <w:rsid w:val="00DA22C9"/>
    <w:rsid w:val="00DD45E1"/>
    <w:rsid w:val="00DF701B"/>
    <w:rsid w:val="00E14E88"/>
    <w:rsid w:val="00E209AD"/>
    <w:rsid w:val="00E24446"/>
    <w:rsid w:val="00E40DF2"/>
    <w:rsid w:val="00E56E35"/>
    <w:rsid w:val="00EA54D7"/>
    <w:rsid w:val="00EB0669"/>
    <w:rsid w:val="00EC0D80"/>
    <w:rsid w:val="00ED6DE4"/>
    <w:rsid w:val="00EE5F25"/>
    <w:rsid w:val="00EF34E1"/>
    <w:rsid w:val="00EF5B08"/>
    <w:rsid w:val="00F02DB3"/>
    <w:rsid w:val="00F04BF0"/>
    <w:rsid w:val="00F15B68"/>
    <w:rsid w:val="00F339F5"/>
    <w:rsid w:val="00F40AD9"/>
    <w:rsid w:val="00F55E61"/>
    <w:rsid w:val="00F92A2F"/>
    <w:rsid w:val="00FB7BFC"/>
    <w:rsid w:val="00FC35AA"/>
    <w:rsid w:val="00FC4EC1"/>
    <w:rsid w:val="00FC538F"/>
    <w:rsid w:val="00FE6ED9"/>
    <w:rsid w:val="00FE71C4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50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6E3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E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E3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E3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E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3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5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6E3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E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E3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E3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E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3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nsa@culturaycomunicac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1280</Words>
  <Characters>7044</Characters>
  <Application>Microsoft Macintosh Word</Application>
  <DocSecurity>0</DocSecurity>
  <Lines>58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50</cp:revision>
  <cp:lastPrinted>2018-02-13T11:04:00Z</cp:lastPrinted>
  <dcterms:created xsi:type="dcterms:W3CDTF">2018-02-13T08:50:00Z</dcterms:created>
  <dcterms:modified xsi:type="dcterms:W3CDTF">2018-02-21T10:23:00Z</dcterms:modified>
</cp:coreProperties>
</file>